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E2905" w14:textId="77777777" w:rsidR="00BF114C" w:rsidRPr="00AB6B5A" w:rsidRDefault="00BF114C" w:rsidP="00BF114C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14:paraId="28AA957C" w14:textId="77777777" w:rsidR="007226B1" w:rsidRPr="007226B1" w:rsidRDefault="007226B1" w:rsidP="007226B1">
      <w:pPr>
        <w:spacing w:after="0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7226B1">
        <w:rPr>
          <w:rFonts w:ascii="Times New Roman" w:hAnsi="Times New Roman"/>
          <w:b/>
          <w:sz w:val="24"/>
          <w:szCs w:val="24"/>
        </w:rPr>
        <w:t>В Общероссийское межотраслевое объединение работодателей – Союз строителей объектов связи и информационных технологий «СтройСвязьТелеком»</w:t>
      </w:r>
    </w:p>
    <w:p w14:paraId="0DFB92A1" w14:textId="77777777" w:rsidR="00AB6B5A" w:rsidRDefault="00AB6B5A" w:rsidP="00AB6B5A">
      <w:pPr>
        <w:pStyle w:val="22"/>
        <w:spacing w:after="0" w:line="240" w:lineRule="auto"/>
        <w:rPr>
          <w:b/>
          <w:bCs/>
        </w:rPr>
      </w:pPr>
    </w:p>
    <w:p w14:paraId="0734D74D" w14:textId="77777777" w:rsidR="00AB6B5A" w:rsidRDefault="00AB6B5A" w:rsidP="00AB6B5A">
      <w:pPr>
        <w:pStyle w:val="22"/>
        <w:spacing w:after="0" w:line="240" w:lineRule="auto"/>
        <w:jc w:val="center"/>
        <w:rPr>
          <w:b/>
          <w:bCs/>
        </w:rPr>
      </w:pPr>
      <w:r w:rsidRPr="00F47B6A">
        <w:rPr>
          <w:b/>
          <w:bCs/>
        </w:rPr>
        <w:t>ЗАЯВЛЕНИЕ</w:t>
      </w:r>
    </w:p>
    <w:p w14:paraId="113449EA" w14:textId="77777777" w:rsidR="00AB6B5A" w:rsidRDefault="00AB6B5A" w:rsidP="00AB6B5A">
      <w:pPr>
        <w:pStyle w:val="22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внесении изменений в реестр саморегулируемой организации</w:t>
      </w:r>
    </w:p>
    <w:p w14:paraId="2864E648" w14:textId="6FB78B43" w:rsidR="005B4E2F" w:rsidRDefault="005B4E2F" w:rsidP="00AB6B5A">
      <w:pPr>
        <w:pStyle w:val="22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связи со сменой уровня ответственности</w:t>
      </w:r>
      <w:r w:rsidR="00D85C0B">
        <w:rPr>
          <w:b/>
          <w:bCs/>
        </w:rPr>
        <w:t xml:space="preserve"> или категории объектов капитального строительства</w:t>
      </w:r>
    </w:p>
    <w:p w14:paraId="1E045E8A" w14:textId="77777777" w:rsidR="00AB6B5A" w:rsidRDefault="00AB6B5A" w:rsidP="00AB6B5A">
      <w:pPr>
        <w:pStyle w:val="22"/>
        <w:spacing w:after="0" w:line="240" w:lineRule="auto"/>
        <w:jc w:val="center"/>
        <w:rPr>
          <w:b/>
          <w:bCs/>
        </w:rPr>
      </w:pPr>
    </w:p>
    <w:p w14:paraId="28ABA761" w14:textId="77777777" w:rsidR="00AB6B5A" w:rsidRPr="00CA6689" w:rsidRDefault="00AB6B5A" w:rsidP="00AB6B5A">
      <w:pPr>
        <w:pStyle w:val="22"/>
        <w:spacing w:after="0" w:line="240" w:lineRule="auto"/>
        <w:jc w:val="center"/>
        <w:rPr>
          <w:b/>
          <w:bCs/>
        </w:rPr>
      </w:pPr>
    </w:p>
    <w:p w14:paraId="5C410682" w14:textId="77777777" w:rsidR="00AB6B5A" w:rsidRPr="00CA6689" w:rsidRDefault="00AB6B5A" w:rsidP="00AB6B5A">
      <w:pPr>
        <w:pStyle w:val="a4"/>
        <w:tabs>
          <w:tab w:val="clear" w:pos="4677"/>
          <w:tab w:val="clear" w:pos="9355"/>
          <w:tab w:val="left" w:pos="142"/>
          <w:tab w:val="left" w:pos="4528"/>
        </w:tabs>
      </w:pPr>
      <w:r w:rsidRPr="00CA6689">
        <w:rPr>
          <w:b/>
        </w:rPr>
        <w:t>Юридическое лицо</w:t>
      </w:r>
      <w:r w:rsidRPr="00CA6689">
        <w:t xml:space="preserve"> </w:t>
      </w:r>
      <w:r>
        <w:t xml:space="preserve">        </w:t>
      </w:r>
    </w:p>
    <w:p w14:paraId="45A39400" w14:textId="77777777" w:rsidR="00AB6B5A" w:rsidRDefault="00AB6B5A" w:rsidP="00AB6B5A">
      <w:pPr>
        <w:pStyle w:val="a4"/>
        <w:tabs>
          <w:tab w:val="clear" w:pos="9355"/>
          <w:tab w:val="left" w:pos="142"/>
          <w:tab w:val="right" w:pos="10632"/>
        </w:tabs>
        <w:jc w:val="center"/>
        <w:rPr>
          <w:i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04913" wp14:editId="36402F6D">
                <wp:simplePos x="0" y="0"/>
                <wp:positionH relativeFrom="column">
                  <wp:posOffset>1606550</wp:posOffset>
                </wp:positionH>
                <wp:positionV relativeFrom="paragraph">
                  <wp:posOffset>5080</wp:posOffset>
                </wp:positionV>
                <wp:extent cx="4914900" cy="0"/>
                <wp:effectExtent l="12065" t="9525" r="26035" b="285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.4pt" to="513.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oeVx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"/>
            </w:pict>
          </mc:Fallback>
        </mc:AlternateConten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763EA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наименование юридического лица в</w:t>
      </w:r>
      <w:r w:rsidRPr="006763EA">
        <w:rPr>
          <w:i/>
          <w:sz w:val="16"/>
          <w:szCs w:val="16"/>
        </w:rPr>
        <w:t xml:space="preserve"> соответствии с </w:t>
      </w:r>
      <w:r>
        <w:rPr>
          <w:i/>
          <w:sz w:val="16"/>
          <w:szCs w:val="16"/>
        </w:rPr>
        <w:t>Уставом</w:t>
      </w:r>
      <w:r w:rsidRPr="006763EA">
        <w:rPr>
          <w:i/>
          <w:sz w:val="16"/>
          <w:szCs w:val="16"/>
        </w:rPr>
        <w:t>)</w:t>
      </w:r>
    </w:p>
    <w:p w14:paraId="2F71979F" w14:textId="77777777" w:rsidR="00AB6B5A" w:rsidRPr="00CA6689" w:rsidRDefault="00AB6B5A" w:rsidP="00AB6B5A">
      <w:pPr>
        <w:pStyle w:val="a4"/>
        <w:tabs>
          <w:tab w:val="clear" w:pos="9355"/>
          <w:tab w:val="left" w:pos="142"/>
          <w:tab w:val="right" w:pos="10632"/>
        </w:tabs>
        <w:jc w:val="center"/>
        <w:rPr>
          <w:i/>
        </w:rPr>
      </w:pPr>
    </w:p>
    <w:p w14:paraId="33D27D83" w14:textId="77777777" w:rsidR="00AB6B5A" w:rsidRPr="00CA6689" w:rsidRDefault="00AB6B5A" w:rsidP="00AB6B5A">
      <w:pPr>
        <w:pStyle w:val="a4"/>
        <w:tabs>
          <w:tab w:val="clear" w:pos="4677"/>
          <w:tab w:val="clear" w:pos="9355"/>
          <w:tab w:val="left" w:pos="142"/>
          <w:tab w:val="left" w:pos="2992"/>
          <w:tab w:val="left" w:pos="6208"/>
        </w:tabs>
      </w:pPr>
      <w:r w:rsidRPr="00CA6689">
        <w:rPr>
          <w:b/>
        </w:rPr>
        <w:t>Место нахождения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</w:p>
    <w:p w14:paraId="2D25E0C2" w14:textId="77777777" w:rsidR="00AB6B5A" w:rsidRPr="006763EA" w:rsidRDefault="00AB6B5A" w:rsidP="00AB6B5A">
      <w:pPr>
        <w:pStyle w:val="a4"/>
        <w:tabs>
          <w:tab w:val="left" w:pos="142"/>
        </w:tabs>
        <w:jc w:val="center"/>
        <w:rPr>
          <w:i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8340D" wp14:editId="53A1AD30">
                <wp:simplePos x="0" y="0"/>
                <wp:positionH relativeFrom="column">
                  <wp:posOffset>1606550</wp:posOffset>
                </wp:positionH>
                <wp:positionV relativeFrom="paragraph">
                  <wp:posOffset>27305</wp:posOffset>
                </wp:positionV>
                <wp:extent cx="4914900" cy="0"/>
                <wp:effectExtent l="12065" t="16510" r="26035" b="215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2.15pt" to="513.5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MZuh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"/>
            </w:pict>
          </mc:Fallback>
        </mc:AlternateConten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763EA">
        <w:rPr>
          <w:i/>
          <w:sz w:val="16"/>
          <w:szCs w:val="16"/>
        </w:rPr>
        <w:t xml:space="preserve">(адрес </w:t>
      </w:r>
      <w:r>
        <w:rPr>
          <w:i/>
          <w:sz w:val="16"/>
          <w:szCs w:val="16"/>
        </w:rPr>
        <w:t xml:space="preserve">места нахождения юридического лица </w:t>
      </w:r>
      <w:r w:rsidRPr="006763EA">
        <w:rPr>
          <w:i/>
          <w:sz w:val="16"/>
          <w:szCs w:val="16"/>
        </w:rPr>
        <w:t xml:space="preserve">в соответствии с </w:t>
      </w:r>
      <w:r>
        <w:rPr>
          <w:i/>
          <w:sz w:val="16"/>
          <w:szCs w:val="16"/>
        </w:rPr>
        <w:t>Уставом</w:t>
      </w:r>
      <w:r w:rsidRPr="006763EA">
        <w:rPr>
          <w:i/>
          <w:sz w:val="16"/>
          <w:szCs w:val="16"/>
        </w:rPr>
        <w:t>)</w:t>
      </w:r>
    </w:p>
    <w:p w14:paraId="212C47F9" w14:textId="77777777" w:rsidR="00AB6B5A" w:rsidRPr="006763EA" w:rsidRDefault="00AB6B5A" w:rsidP="00AB6B5A">
      <w:pPr>
        <w:pStyle w:val="aa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14:paraId="3AD1D899" w14:textId="77777777" w:rsidR="00AB6B5A" w:rsidRPr="006763EA" w:rsidRDefault="00AB6B5A" w:rsidP="00AB6B5A">
      <w:pPr>
        <w:pStyle w:val="aa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14:paraId="1F6F47D1" w14:textId="77777777" w:rsidR="00AB6B5A" w:rsidRPr="00E85E6B" w:rsidRDefault="00AB6B5A" w:rsidP="00AB6B5A">
      <w:pPr>
        <w:pStyle w:val="aa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6B5A" w:rsidRPr="005E37AA" w14:paraId="7D21D6DC" w14:textId="77777777" w:rsidTr="00AB6B5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2D56D" w14:textId="77777777" w:rsidR="00AB6B5A" w:rsidRPr="00E85E6B" w:rsidRDefault="00AB6B5A" w:rsidP="00AB6B5A">
            <w:pPr>
              <w:pStyle w:val="aa"/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E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85E6B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</w:p>
          <w:p w14:paraId="5262686D" w14:textId="77777777" w:rsidR="00AB6B5A" w:rsidRPr="009C4C40" w:rsidRDefault="00AB6B5A" w:rsidP="00AB6B5A">
            <w:pPr>
              <w:pStyle w:val="aa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4CEF6C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3689C333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5E124182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7D680B17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B7E5CA8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59B550B4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BE5E1A9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5D0EC2D2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A54D57F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38F2F7F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71DE41D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0C52998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6D965C4" w14:textId="77777777" w:rsidR="00AB6B5A" w:rsidRPr="00CA6689" w:rsidRDefault="00AB6B5A" w:rsidP="00AB6B5A">
            <w:pPr>
              <w:tabs>
                <w:tab w:val="left" w:pos="142"/>
              </w:tabs>
              <w:jc w:val="center"/>
              <w:rPr>
                <w:lang w:val="en-US"/>
              </w:rPr>
            </w:pPr>
          </w:p>
        </w:tc>
      </w:tr>
    </w:tbl>
    <w:p w14:paraId="163CA648" w14:textId="77777777" w:rsidR="00AB6B5A" w:rsidRPr="005E37AA" w:rsidRDefault="00AB6B5A" w:rsidP="00AB6B5A">
      <w:pPr>
        <w:pStyle w:val="aa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2FC3C6B0" w14:textId="77777777" w:rsidR="00AB6B5A" w:rsidRPr="005E37AA" w:rsidRDefault="00AB6B5A" w:rsidP="00AB6B5A">
      <w:pPr>
        <w:pStyle w:val="aa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14:paraId="04AA2010" w14:textId="77777777" w:rsidR="00AB6B5A" w:rsidRPr="00E85E6B" w:rsidRDefault="00AB6B5A" w:rsidP="00AB6B5A">
      <w:pPr>
        <w:pStyle w:val="a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6B5A" w:rsidRPr="005E37AA" w14:paraId="270F04BE" w14:textId="77777777" w:rsidTr="00AB6B5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CBC4A" w14:textId="77777777" w:rsidR="00AB6B5A" w:rsidRPr="00E85E6B" w:rsidRDefault="00AB6B5A" w:rsidP="00AB6B5A">
            <w:pPr>
              <w:pStyle w:val="aa"/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C40">
              <w:rPr>
                <w:rFonts w:ascii="Times New Roman" w:hAnsi="Times New Roman"/>
              </w:rPr>
              <w:t xml:space="preserve"> </w:t>
            </w:r>
            <w:r w:rsidRPr="00E85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E6B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  <w:p w14:paraId="50F01862" w14:textId="77777777" w:rsidR="00AB6B5A" w:rsidRPr="009C4C40" w:rsidRDefault="00AB6B5A" w:rsidP="00AB6B5A">
            <w:pPr>
              <w:pStyle w:val="aa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E4359B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3EE93228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33600E0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9CC4AC6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D5D46A6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E6C3B67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92FA3E0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3AEB0D3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3FC2706F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1602DBD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1C77638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5C0EEB8E" w14:textId="77777777" w:rsidR="00AB6B5A" w:rsidRPr="00E85E6B" w:rsidRDefault="00AB6B5A" w:rsidP="00AB6B5A">
            <w:pPr>
              <w:tabs>
                <w:tab w:val="left" w:pos="142"/>
              </w:tabs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36F7CAE" w14:textId="77777777" w:rsidR="00AB6B5A" w:rsidRPr="005E37AA" w:rsidRDefault="00AB6B5A" w:rsidP="00AB6B5A">
            <w:pPr>
              <w:tabs>
                <w:tab w:val="left" w:pos="142"/>
              </w:tabs>
              <w:jc w:val="center"/>
            </w:pPr>
          </w:p>
        </w:tc>
      </w:tr>
    </w:tbl>
    <w:p w14:paraId="0635A539" w14:textId="77777777" w:rsidR="00AB6B5A" w:rsidRDefault="00AB6B5A" w:rsidP="00AB6B5A">
      <w:pPr>
        <w:ind w:right="141"/>
        <w:jc w:val="both"/>
        <w:rPr>
          <w:rFonts w:ascii="Times New Roman" w:hAnsi="Times New Roman"/>
          <w:sz w:val="24"/>
          <w:szCs w:val="24"/>
        </w:rPr>
      </w:pPr>
    </w:p>
    <w:p w14:paraId="53103806" w14:textId="77777777" w:rsidR="00AB6B5A" w:rsidRPr="00BF114C" w:rsidRDefault="00AB6B5A" w:rsidP="00AB6B5A">
      <w:pPr>
        <w:pStyle w:val="a4"/>
        <w:tabs>
          <w:tab w:val="left" w:pos="14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DFBCD" wp14:editId="0831E0DC">
                <wp:simplePos x="0" y="0"/>
                <wp:positionH relativeFrom="column">
                  <wp:posOffset>698500</wp:posOffset>
                </wp:positionH>
                <wp:positionV relativeFrom="paragraph">
                  <wp:posOffset>166370</wp:posOffset>
                </wp:positionV>
                <wp:extent cx="4914900" cy="0"/>
                <wp:effectExtent l="18415" t="19050" r="19685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3.1pt" to="442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+o7R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"/>
            </w:pict>
          </mc:Fallback>
        </mc:AlternateContent>
      </w:r>
      <w:r>
        <w:rPr>
          <w:b/>
        </w:rPr>
        <w:t xml:space="preserve">в лице </w:t>
      </w:r>
    </w:p>
    <w:p w14:paraId="3042207D" w14:textId="77777777" w:rsidR="00AB6B5A" w:rsidRDefault="00AB6B5A" w:rsidP="00AB6B5A">
      <w:pPr>
        <w:pStyle w:val="a4"/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763EA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должность и ФИО руководителя юридического лица</w:t>
      </w:r>
      <w:r w:rsidRPr="006763EA">
        <w:rPr>
          <w:i/>
          <w:sz w:val="16"/>
          <w:szCs w:val="16"/>
        </w:rPr>
        <w:t>)</w:t>
      </w:r>
    </w:p>
    <w:p w14:paraId="73E51ADF" w14:textId="77777777" w:rsidR="00AB6B5A" w:rsidRPr="006763EA" w:rsidRDefault="00AB6B5A" w:rsidP="00AB6B5A">
      <w:pPr>
        <w:pStyle w:val="a4"/>
        <w:tabs>
          <w:tab w:val="left" w:pos="142"/>
        </w:tabs>
        <w:jc w:val="center"/>
        <w:rPr>
          <w:i/>
          <w:sz w:val="16"/>
          <w:szCs w:val="16"/>
        </w:rPr>
      </w:pPr>
    </w:p>
    <w:p w14:paraId="670A02C2" w14:textId="73494D94" w:rsidR="00AB6B5A" w:rsidRDefault="00AB6B5A" w:rsidP="00AB6B5A">
      <w:pPr>
        <w:pStyle w:val="aa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F41FA">
        <w:rPr>
          <w:rFonts w:ascii="Times New Roman" w:hAnsi="Times New Roman" w:cs="Times New Roman"/>
          <w:spacing w:val="2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F41FA">
        <w:rPr>
          <w:rFonts w:ascii="Times New Roman" w:hAnsi="Times New Roman" w:cs="Times New Roman"/>
          <w:spacing w:val="2"/>
          <w:sz w:val="24"/>
          <w:szCs w:val="24"/>
        </w:rPr>
        <w:t xml:space="preserve">, обращается с заявлением о </w:t>
      </w:r>
      <w:r>
        <w:rPr>
          <w:rFonts w:ascii="Times New Roman" w:hAnsi="Times New Roman" w:cs="Times New Roman"/>
          <w:spacing w:val="2"/>
          <w:sz w:val="24"/>
          <w:szCs w:val="24"/>
        </w:rPr>
        <w:t>внесении изменений в реестр членов</w:t>
      </w:r>
      <w:r w:rsidRPr="00AF41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226B1">
        <w:rPr>
          <w:rFonts w:ascii="Times New Roman" w:hAnsi="Times New Roman" w:cs="Times New Roman"/>
          <w:sz w:val="24"/>
          <w:szCs w:val="24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E8468AF" w14:textId="77777777" w:rsidR="00AB6B5A" w:rsidRDefault="00AB6B5A" w:rsidP="00AB6B5A">
      <w:pPr>
        <w:pStyle w:val="aa"/>
        <w:ind w:right="141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5650B5FC" w14:textId="77777777" w:rsidR="00D85C0B" w:rsidRDefault="00D85C0B" w:rsidP="00D85C0B">
      <w:pPr>
        <w:pStyle w:val="aa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78F3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</w:t>
      </w:r>
      <w:r w:rsidRPr="007226B1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 w:rsidRPr="007226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Сообщаем о намерении осуществлять строительство, реконструкцию и капитальный ремонт объектов капитального строительства в отношении: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410"/>
      </w:tblGrid>
      <w:tr w:rsidR="00D85C0B" w:rsidRPr="0041088A" w14:paraId="7E1BEE50" w14:textId="77777777" w:rsidTr="000C1160">
        <w:trPr>
          <w:trHeight w:val="94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59E3" w14:textId="77777777" w:rsidR="00D85C0B" w:rsidRPr="00AF41FA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915E5">
              <w:rPr>
                <w:rFonts w:ascii="Times New Roman" w:hAnsi="Times New Roman" w:cs="Times New Roman"/>
                <w:b/>
                <w:sz w:val="22"/>
                <w:szCs w:val="22"/>
              </w:rPr>
              <w:t>бъекты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5565" w14:textId="77777777" w:rsidR="00D85C0B" w:rsidRPr="00AF41FA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Необходимое </w:t>
            </w: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отметить знаком «</w:t>
            </w:r>
            <w:r w:rsidRPr="0012002F">
              <w:rPr>
                <w:rFonts w:ascii="Times New Roman" w:hAnsi="Times New Roman" w:cs="Times New Roman"/>
                <w:b/>
                <w:sz w:val="22"/>
                <w:szCs w:val="22"/>
              </w:rPr>
              <w:t>V</w:t>
            </w: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D85C0B" w:rsidRPr="0041088A" w14:paraId="6BAEBC6A" w14:textId="77777777" w:rsidTr="000C1160">
        <w:trPr>
          <w:trHeight w:val="57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5F1D" w14:textId="77777777" w:rsidR="00D85C0B" w:rsidRPr="00AF41FA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02F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C50" w14:textId="77777777" w:rsidR="00D85C0B" w:rsidRPr="0012002F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D85C0B" w:rsidRPr="0041088A" w14:paraId="579EDBBC" w14:textId="77777777" w:rsidTr="000C1160">
        <w:trPr>
          <w:trHeight w:val="65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292B" w14:textId="77777777" w:rsidR="00D85C0B" w:rsidRPr="00AF41FA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02F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собо опасные, технически сложные и уникальные</w:t>
            </w:r>
            <w:r w:rsidRPr="001200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объекты капитального строительства (кроме объектов использования атомной энергии)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1770" w14:textId="77777777" w:rsidR="00D85C0B" w:rsidRPr="0012002F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D85C0B" w:rsidRPr="0041088A" w14:paraId="3D2D5BCA" w14:textId="77777777" w:rsidTr="000C1160">
        <w:trPr>
          <w:trHeight w:val="75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900B" w14:textId="77777777" w:rsidR="00D85C0B" w:rsidRPr="00AF41FA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02F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использования атомной энергии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BA2F" w14:textId="77777777" w:rsidR="00D85C0B" w:rsidRPr="0012002F" w:rsidRDefault="00D85C0B" w:rsidP="000C1160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</w:tbl>
    <w:p w14:paraId="46F1C248" w14:textId="77777777" w:rsidR="00D85C0B" w:rsidRDefault="00D85C0B" w:rsidP="00AB6B5A">
      <w:pPr>
        <w:pStyle w:val="aa"/>
        <w:ind w:right="141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18B0E29C" w14:textId="5DEBF4C4" w:rsidR="00AB6B5A" w:rsidRPr="00AF41FA" w:rsidRDefault="00AB6B5A" w:rsidP="00AB6B5A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b/>
          <w:sz w:val="24"/>
          <w:szCs w:val="24"/>
        </w:rPr>
        <w:t>I</w:t>
      </w:r>
      <w:r w:rsidR="00D85C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78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BF114C">
        <w:rPr>
          <w:rFonts w:ascii="Times New Roman" w:hAnsi="Times New Roman" w:cs="Times New Roman"/>
          <w:sz w:val="24"/>
          <w:szCs w:val="24"/>
        </w:rPr>
        <w:t>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</w:t>
      </w:r>
      <w:r>
        <w:rPr>
          <w:rFonts w:ascii="Times New Roman" w:hAnsi="Times New Roman" w:cs="Times New Roman"/>
          <w:sz w:val="24"/>
          <w:szCs w:val="24"/>
        </w:rPr>
        <w:t xml:space="preserve"> (с уровнем ответственности)</w:t>
      </w:r>
      <w:r w:rsidRPr="00BF114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4F236C3" w14:textId="77777777" w:rsidR="00AB6B5A" w:rsidRPr="00F47B6A" w:rsidRDefault="00AB6B5A" w:rsidP="00AB6B5A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3325"/>
        <w:gridCol w:w="2835"/>
        <w:gridCol w:w="2410"/>
      </w:tblGrid>
      <w:tr w:rsidR="00AB6B5A" w:rsidRPr="0041088A" w14:paraId="490E7B76" w14:textId="77777777" w:rsidTr="00AB6B5A">
        <w:trPr>
          <w:trHeight w:val="1173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CA9A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Уровень </w:t>
            </w: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ответственности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86824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A20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</w:t>
            </w:r>
            <w:r w:rsidRPr="00D028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одному договору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D9A8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Сумма взноса в Компенсационный фонд возмещения вреда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0528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Необходимый уровень (отметить знаком «</w:t>
            </w:r>
            <w:r w:rsidRPr="00AF41F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  <w:p w14:paraId="6538A493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6B5A" w:rsidRPr="0041088A" w14:paraId="466F281F" w14:textId="77777777" w:rsidTr="00AB6B5A">
        <w:trPr>
          <w:trHeight w:val="515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3276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Первый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B57A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 превышает </w:t>
            </w:r>
          </w:p>
          <w:p w14:paraId="2AE5F6A4" w14:textId="5A9190D6" w:rsidR="00AB6B5A" w:rsidRPr="00AF41FA" w:rsidRDefault="00C51D5F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AB6B5A"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0 миллионов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CBF1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100 000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B8A4" w14:textId="77777777" w:rsidR="00AB6B5A" w:rsidRPr="007F494B" w:rsidRDefault="00AB6B5A" w:rsidP="00AB6B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4CFD434D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FE1C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Второй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51A3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 превышает </w:t>
            </w:r>
          </w:p>
          <w:p w14:paraId="5637AF68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500 миллионов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16C7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500 000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9CA6" w14:textId="77777777" w:rsidR="00AB6B5A" w:rsidRPr="007F494B" w:rsidRDefault="00AB6B5A" w:rsidP="00AB6B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7E5E73EC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C740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Третий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7B9C3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 превышает </w:t>
            </w:r>
          </w:p>
          <w:p w14:paraId="3DCE7409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3 миллиарда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6366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1 500 000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09A3" w14:textId="77777777" w:rsidR="00AB6B5A" w:rsidRPr="007F494B" w:rsidRDefault="00AB6B5A" w:rsidP="00AB6B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4C9337A9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3068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Четвертый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7A912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 превышает </w:t>
            </w:r>
          </w:p>
          <w:p w14:paraId="1CFE0696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10 миллиардов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6376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2 000 000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7DD4" w14:textId="77777777" w:rsidR="00AB6B5A" w:rsidRPr="007F494B" w:rsidRDefault="00AB6B5A" w:rsidP="00AB6B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29BB4BFA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1BCC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Пятый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2CEF" w14:textId="77777777" w:rsidR="00AB6B5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миллиардов рублей </w:t>
            </w:r>
          </w:p>
          <w:p w14:paraId="1726C623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E330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5 000 000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844D" w14:textId="77777777" w:rsidR="00AB6B5A" w:rsidRPr="007F494B" w:rsidRDefault="00AB6B5A" w:rsidP="00AB6B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</w:tbl>
    <w:p w14:paraId="115E6CAC" w14:textId="77777777" w:rsidR="00AB6B5A" w:rsidRDefault="00AB6B5A" w:rsidP="00AB6B5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E7BB476" w14:textId="77777777" w:rsidR="00AB6B5A" w:rsidRDefault="00AB6B5A" w:rsidP="00AB6B5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14:paraId="1AC6F2A1" w14:textId="4019FE29" w:rsidR="00AB6B5A" w:rsidRPr="00AF41FA" w:rsidRDefault="00AB6B5A" w:rsidP="00AB6B5A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3C78F3">
        <w:rPr>
          <w:rFonts w:ascii="Times New Roman" w:hAnsi="Times New Roman"/>
          <w:b/>
        </w:rPr>
        <w:t>II</w:t>
      </w:r>
      <w:r w:rsidR="00D85C0B">
        <w:rPr>
          <w:rFonts w:ascii="Times New Roman" w:hAnsi="Times New Roman"/>
          <w:b/>
        </w:rPr>
        <w:t>I</w:t>
      </w:r>
      <w:r w:rsidRPr="003C78F3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Настоящим сообщаем</w:t>
      </w:r>
      <w:r w:rsidRPr="00550255">
        <w:rPr>
          <w:rFonts w:ascii="Times New Roman" w:hAnsi="Times New Roman"/>
          <w:sz w:val="24"/>
          <w:szCs w:val="24"/>
        </w:rPr>
        <w:t xml:space="preserve"> о намерении принимать участие в заключении договоров подряда на строительство, реконструкцию, и капитальный ремонт объектов капитального строительства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>
        <w:rPr>
          <w:rFonts w:ascii="Times New Roman" w:hAnsi="Times New Roman"/>
          <w:sz w:val="24"/>
          <w:szCs w:val="24"/>
        </w:rPr>
        <w:t xml:space="preserve">договоров является обязательным, с </w:t>
      </w:r>
      <w:r w:rsidRPr="00AF41FA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ем ответственности согласно п.13</w:t>
      </w:r>
      <w:r w:rsidRPr="00AF41FA">
        <w:rPr>
          <w:rFonts w:ascii="Times New Roman" w:hAnsi="Times New Roman"/>
          <w:sz w:val="24"/>
          <w:szCs w:val="24"/>
        </w:rPr>
        <w:t xml:space="preserve"> ст. 55.16 Градостроительного кодекса РФ</w:t>
      </w:r>
      <w:r>
        <w:rPr>
          <w:rFonts w:ascii="Times New Roman" w:hAnsi="Times New Roman"/>
          <w:sz w:val="24"/>
          <w:szCs w:val="24"/>
        </w:rPr>
        <w:t>:</w:t>
      </w:r>
      <w:r w:rsidR="005B4E2F">
        <w:rPr>
          <w:rFonts w:ascii="Times New Roman" w:hAnsi="Times New Roman"/>
          <w:sz w:val="24"/>
          <w:szCs w:val="24"/>
        </w:rPr>
        <w:t xml:space="preserve"> </w:t>
      </w:r>
      <w:r w:rsidR="005B4E2F" w:rsidRPr="005B4E2F">
        <w:rPr>
          <w:rFonts w:ascii="Times New Roman" w:hAnsi="Times New Roman"/>
          <w:b/>
          <w:i/>
          <w:sz w:val="24"/>
          <w:szCs w:val="24"/>
        </w:rPr>
        <w:t>ДА/ НЕТ (нужное оставить)</w:t>
      </w:r>
    </w:p>
    <w:p w14:paraId="5D56C35B" w14:textId="77777777" w:rsidR="00AB6B5A" w:rsidRPr="00F47B6A" w:rsidRDefault="00AB6B5A" w:rsidP="00AB6B5A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3325"/>
        <w:gridCol w:w="2835"/>
        <w:gridCol w:w="2410"/>
      </w:tblGrid>
      <w:tr w:rsidR="00AB6B5A" w:rsidRPr="0041088A" w14:paraId="66CD5C06" w14:textId="77777777" w:rsidTr="00AB6B5A">
        <w:trPr>
          <w:trHeight w:val="1045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7517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Уровни ответственности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D6F0" w14:textId="77777777" w:rsidR="00AB6B5A" w:rsidRPr="00D02838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28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Предельный размер обязательств </w:t>
            </w:r>
            <w:r w:rsidRPr="00D87A20">
              <w:rPr>
                <w:rFonts w:ascii="Times New Roman" w:hAnsi="Times New Roman" w:cs="Times New Roman"/>
                <w:b/>
                <w:sz w:val="22"/>
                <w:szCs w:val="22"/>
              </w:rPr>
              <w:t>по договорам строительного подряда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7807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Сумма взноса в Компенсационный фонд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обеспечения договорных обязательств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58EA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Необходимый уровень (отметить знаком «</w:t>
            </w:r>
            <w:r w:rsidRPr="00AF41F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  <w:p w14:paraId="2BD007F0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6B5A" w:rsidRPr="0041088A" w14:paraId="65DF4EE4" w14:textId="77777777" w:rsidTr="00AB6B5A">
        <w:trPr>
          <w:trHeight w:val="55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4A36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Первый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F95E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не превышает</w:t>
            </w:r>
          </w:p>
          <w:p w14:paraId="75DA7FCF" w14:textId="2DAD9E3A" w:rsidR="00AB6B5A" w:rsidRPr="00AF41FA" w:rsidRDefault="00C51D5F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="00AB6B5A"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0 миллионов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215B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A22">
              <w:rPr>
                <w:rFonts w:ascii="Times New Roman" w:hAnsi="Times New Roman" w:cs="Times New Roman"/>
                <w:b/>
                <w:sz w:val="22"/>
                <w:szCs w:val="22"/>
              </w:rPr>
              <w:t>200 000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9553" w14:textId="77777777" w:rsidR="00AB6B5A" w:rsidRPr="00E85E6B" w:rsidRDefault="00AB6B5A" w:rsidP="00AB6B5A">
            <w:pPr>
              <w:pStyle w:val="aa"/>
              <w:jc w:val="center"/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58236121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7471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Второй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F74F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не превышает</w:t>
            </w:r>
          </w:p>
          <w:p w14:paraId="21B14687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500 миллионов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5EB2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A22">
              <w:rPr>
                <w:rFonts w:ascii="Times New Roman" w:hAnsi="Times New Roman" w:cs="Times New Roman"/>
                <w:b/>
                <w:sz w:val="22"/>
                <w:szCs w:val="22"/>
              </w:rPr>
              <w:t>2 500 000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883C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47E8F3F2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20814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Третий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BFFB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не превышает</w:t>
            </w:r>
          </w:p>
          <w:p w14:paraId="722DDC6B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3 миллиарда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DE5B6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A22">
              <w:rPr>
                <w:rFonts w:ascii="Times New Roman" w:hAnsi="Times New Roman" w:cs="Times New Roman"/>
                <w:b/>
                <w:sz w:val="22"/>
                <w:szCs w:val="22"/>
              </w:rPr>
              <w:t>4 500 000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663C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725042A9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772F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Четвертый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31FA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не превышает</w:t>
            </w:r>
          </w:p>
          <w:p w14:paraId="1069E684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10 миллиардов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0D40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A22">
              <w:rPr>
                <w:rFonts w:ascii="Times New Roman" w:hAnsi="Times New Roman" w:cs="Times New Roman"/>
                <w:b/>
                <w:sz w:val="22"/>
                <w:szCs w:val="22"/>
              </w:rPr>
              <w:t>7 000 000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2C09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  <w:tr w:rsidR="00AB6B5A" w:rsidRPr="0041088A" w14:paraId="484321A9" w14:textId="77777777" w:rsidTr="00AB6B5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5518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Пятый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2B65" w14:textId="77777777" w:rsidR="00AB6B5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10 миллиардов рублей</w:t>
            </w:r>
          </w:p>
          <w:p w14:paraId="3770ABF1" w14:textId="77777777" w:rsidR="00AB6B5A" w:rsidRPr="00AF41FA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1FA">
              <w:rPr>
                <w:rFonts w:ascii="Times New Roman" w:hAnsi="Times New Roman" w:cs="Times New Roman"/>
                <w:b/>
                <w:sz w:val="22"/>
                <w:szCs w:val="22"/>
              </w:rPr>
              <w:t>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05C1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A22">
              <w:rPr>
                <w:rFonts w:ascii="Times New Roman" w:hAnsi="Times New Roman" w:cs="Times New Roman"/>
                <w:b/>
                <w:sz w:val="22"/>
                <w:szCs w:val="22"/>
              </w:rPr>
              <w:t>25 000 000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A8B7" w14:textId="77777777" w:rsidR="00AB6B5A" w:rsidRPr="00B03A22" w:rsidRDefault="00AB6B5A" w:rsidP="00AB6B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26A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E526A">
              <w:instrText xml:space="preserve"> FORMCHECKBOX </w:instrText>
            </w:r>
            <w:r w:rsidR="009D2BB4">
              <w:fldChar w:fldCharType="separate"/>
            </w:r>
            <w:r w:rsidRPr="008E526A">
              <w:fldChar w:fldCharType="end"/>
            </w:r>
          </w:p>
        </w:tc>
      </w:tr>
    </w:tbl>
    <w:p w14:paraId="526F3E8A" w14:textId="77777777" w:rsidR="00AB6B5A" w:rsidRPr="00F47B6A" w:rsidRDefault="00AB6B5A" w:rsidP="00AB6B5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14:paraId="10BF0E6D" w14:textId="671D62EC" w:rsidR="00AB6B5A" w:rsidRPr="00AF41FA" w:rsidRDefault="00AB6B5A" w:rsidP="00AB6B5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AF41FA">
        <w:rPr>
          <w:rFonts w:ascii="Times New Roman" w:hAnsi="Times New Roman"/>
          <w:spacing w:val="2"/>
          <w:sz w:val="24"/>
          <w:szCs w:val="24"/>
        </w:rPr>
        <w:t xml:space="preserve">С Уставом </w:t>
      </w:r>
      <w:r w:rsidR="007226B1">
        <w:rPr>
          <w:rFonts w:ascii="Times New Roman" w:hAnsi="Times New Roman"/>
          <w:spacing w:val="2"/>
          <w:sz w:val="24"/>
          <w:szCs w:val="24"/>
        </w:rPr>
        <w:t>Союза</w:t>
      </w:r>
      <w:r>
        <w:rPr>
          <w:rFonts w:ascii="Times New Roman" w:hAnsi="Times New Roman"/>
          <w:spacing w:val="2"/>
          <w:sz w:val="24"/>
          <w:szCs w:val="24"/>
        </w:rPr>
        <w:t xml:space="preserve"> «</w:t>
      </w:r>
      <w:r w:rsidR="007226B1">
        <w:rPr>
          <w:rFonts w:ascii="Times New Roman" w:hAnsi="Times New Roman"/>
          <w:spacing w:val="2"/>
          <w:sz w:val="24"/>
          <w:szCs w:val="24"/>
        </w:rPr>
        <w:t>СтройСвязьТелеком</w:t>
      </w:r>
      <w:r>
        <w:rPr>
          <w:rFonts w:ascii="Times New Roman" w:hAnsi="Times New Roman"/>
          <w:spacing w:val="2"/>
          <w:sz w:val="24"/>
          <w:szCs w:val="24"/>
        </w:rPr>
        <w:t>»</w:t>
      </w:r>
      <w:r w:rsidRPr="00AF41FA">
        <w:rPr>
          <w:rFonts w:ascii="Times New Roman" w:hAnsi="Times New Roman"/>
          <w:spacing w:val="2"/>
          <w:sz w:val="24"/>
          <w:szCs w:val="24"/>
        </w:rPr>
        <w:t xml:space="preserve"> и </w:t>
      </w:r>
      <w:proofErr w:type="gramStart"/>
      <w:r w:rsidRPr="00AF41FA">
        <w:rPr>
          <w:rFonts w:ascii="Times New Roman" w:hAnsi="Times New Roman"/>
          <w:spacing w:val="2"/>
          <w:sz w:val="24"/>
          <w:szCs w:val="24"/>
        </w:rPr>
        <w:t>иными документами, регламентирующими в соответствии с законодательством Российской Федерации нормы саморегулирован</w:t>
      </w:r>
      <w:r>
        <w:rPr>
          <w:rFonts w:ascii="Times New Roman" w:hAnsi="Times New Roman"/>
          <w:spacing w:val="2"/>
          <w:sz w:val="24"/>
          <w:szCs w:val="24"/>
        </w:rPr>
        <w:t xml:space="preserve">ия </w:t>
      </w:r>
      <w:r w:rsidRPr="00AF41FA">
        <w:rPr>
          <w:rFonts w:ascii="Times New Roman" w:hAnsi="Times New Roman"/>
          <w:spacing w:val="2"/>
          <w:sz w:val="24"/>
          <w:szCs w:val="24"/>
        </w:rPr>
        <w:t>ознакомлены</w:t>
      </w:r>
      <w:proofErr w:type="gramEnd"/>
      <w:r w:rsidRPr="00AF41FA">
        <w:rPr>
          <w:rFonts w:ascii="Times New Roman" w:hAnsi="Times New Roman"/>
          <w:spacing w:val="2"/>
          <w:sz w:val="24"/>
          <w:szCs w:val="24"/>
        </w:rPr>
        <w:t xml:space="preserve"> и обязуемся выполнять указанные нормы. </w:t>
      </w:r>
    </w:p>
    <w:p w14:paraId="0C991A5B" w14:textId="5F4600ED" w:rsidR="00AB6B5A" w:rsidRPr="00550255" w:rsidRDefault="00AB6B5A" w:rsidP="00AB6B5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AF41FA">
        <w:rPr>
          <w:rFonts w:ascii="Times New Roman" w:hAnsi="Times New Roman"/>
          <w:spacing w:val="2"/>
          <w:sz w:val="24"/>
          <w:szCs w:val="24"/>
        </w:rPr>
        <w:t xml:space="preserve">К настоящему заявлению прикладываем документы, необходимые для </w:t>
      </w:r>
      <w:r>
        <w:rPr>
          <w:rFonts w:ascii="Times New Roman" w:hAnsi="Times New Roman"/>
          <w:spacing w:val="2"/>
          <w:sz w:val="24"/>
          <w:szCs w:val="24"/>
        </w:rPr>
        <w:t>внесения изменений в реестр членов</w:t>
      </w:r>
      <w:r w:rsidRPr="00AF41F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226B1">
        <w:rPr>
          <w:rFonts w:ascii="Times New Roman" w:hAnsi="Times New Roman"/>
          <w:spacing w:val="2"/>
          <w:sz w:val="24"/>
          <w:szCs w:val="24"/>
        </w:rPr>
        <w:t>Союза</w:t>
      </w:r>
      <w:r w:rsidRPr="00E60C48">
        <w:rPr>
          <w:rFonts w:ascii="Times New Roman" w:hAnsi="Times New Roman"/>
          <w:spacing w:val="2"/>
          <w:sz w:val="24"/>
          <w:szCs w:val="24"/>
        </w:rPr>
        <w:t xml:space="preserve"> «</w:t>
      </w:r>
      <w:r w:rsidR="007226B1">
        <w:rPr>
          <w:rFonts w:ascii="Times New Roman" w:hAnsi="Times New Roman"/>
          <w:spacing w:val="2"/>
          <w:sz w:val="24"/>
          <w:szCs w:val="24"/>
        </w:rPr>
        <w:t>СтройСвязьТелеком</w:t>
      </w:r>
      <w:r w:rsidRPr="00550255">
        <w:rPr>
          <w:rFonts w:ascii="Times New Roman" w:hAnsi="Times New Roman"/>
          <w:spacing w:val="2"/>
          <w:sz w:val="24"/>
          <w:szCs w:val="24"/>
        </w:rPr>
        <w:t>»</w:t>
      </w:r>
      <w:r w:rsidR="005B4E2F">
        <w:rPr>
          <w:rFonts w:ascii="Times New Roman" w:hAnsi="Times New Roman"/>
          <w:spacing w:val="2"/>
          <w:sz w:val="24"/>
          <w:szCs w:val="24"/>
        </w:rPr>
        <w:t>.</w:t>
      </w:r>
    </w:p>
    <w:p w14:paraId="6894D5B8" w14:textId="77777777" w:rsidR="00AB6B5A" w:rsidRDefault="00AB6B5A" w:rsidP="00AB6B5A">
      <w:pPr>
        <w:pStyle w:val="22"/>
        <w:spacing w:after="0" w:line="240" w:lineRule="auto"/>
        <w:ind w:firstLine="851"/>
        <w:jc w:val="both"/>
      </w:pPr>
      <w:r w:rsidRPr="00550255">
        <w:t>Достоверность сведений в представляемых документах подтверждаем.</w:t>
      </w:r>
    </w:p>
    <w:p w14:paraId="30D7EAAE" w14:textId="77777777" w:rsidR="00AB6B5A" w:rsidRDefault="00AB6B5A" w:rsidP="00AB6B5A">
      <w:pPr>
        <w:pStyle w:val="22"/>
        <w:spacing w:after="0" w:line="240" w:lineRule="auto"/>
        <w:ind w:firstLine="851"/>
        <w:jc w:val="both"/>
      </w:pPr>
    </w:p>
    <w:p w14:paraId="6652F232" w14:textId="77777777" w:rsidR="00AB6B5A" w:rsidRDefault="00AB6B5A" w:rsidP="00AB6B5A">
      <w:pPr>
        <w:pStyle w:val="22"/>
        <w:spacing w:after="0" w:line="240" w:lineRule="auto"/>
        <w:jc w:val="both"/>
      </w:pPr>
    </w:p>
    <w:p w14:paraId="172251F7" w14:textId="77777777" w:rsidR="00AB6B5A" w:rsidRDefault="00AB6B5A" w:rsidP="00AB6B5A">
      <w:pPr>
        <w:pStyle w:val="22"/>
        <w:spacing w:after="0" w:line="240" w:lineRule="auto"/>
        <w:jc w:val="both"/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_________________</w:t>
      </w:r>
      <w:r w:rsidRPr="003C53ED">
        <w:tab/>
      </w:r>
      <w:r>
        <w:tab/>
      </w:r>
      <w:r>
        <w:tab/>
      </w:r>
      <w:r>
        <w:tab/>
      </w:r>
      <w:r>
        <w:tab/>
      </w:r>
      <w:r>
        <w:tab/>
      </w:r>
    </w:p>
    <w:p w14:paraId="1AAF367E" w14:textId="77777777" w:rsidR="00AB6B5A" w:rsidRPr="00BD1B27" w:rsidRDefault="00AB6B5A" w:rsidP="00AB6B5A">
      <w:pPr>
        <w:pStyle w:val="22"/>
        <w:spacing w:after="0" w:line="240" w:lineRule="auto"/>
        <w:jc w:val="both"/>
      </w:pPr>
      <w:r w:rsidRPr="003C53ED">
        <w:rPr>
          <w:sz w:val="18"/>
          <w:szCs w:val="18"/>
        </w:rPr>
        <w:t>(должность руководителя)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14:paraId="4ECA375F" w14:textId="77777777" w:rsidR="00AB6B5A" w:rsidRPr="00550255" w:rsidRDefault="00AB6B5A" w:rsidP="00AB6B5A">
      <w:pPr>
        <w:pStyle w:val="22"/>
        <w:spacing w:after="0" w:line="240" w:lineRule="auto"/>
        <w:ind w:firstLine="851"/>
        <w:jc w:val="both"/>
      </w:pPr>
    </w:p>
    <w:p w14:paraId="3EBB08CF" w14:textId="77777777" w:rsidR="00AB6B5A" w:rsidRPr="00550255" w:rsidRDefault="00AB6B5A" w:rsidP="00AB6B5A">
      <w:pPr>
        <w:jc w:val="center"/>
        <w:rPr>
          <w:rFonts w:ascii="Times New Roman" w:hAnsi="Times New Roman"/>
          <w:sz w:val="24"/>
          <w:szCs w:val="24"/>
        </w:rPr>
      </w:pPr>
      <w:r w:rsidRPr="00550255">
        <w:rPr>
          <w:rFonts w:ascii="Times New Roman" w:hAnsi="Times New Roman"/>
          <w:sz w:val="24"/>
          <w:szCs w:val="24"/>
        </w:rPr>
        <w:t>М.П.</w:t>
      </w:r>
    </w:p>
    <w:p w14:paraId="284DCA1D" w14:textId="62927A54" w:rsidR="00FE6A66" w:rsidRPr="005A7D1D" w:rsidRDefault="005A7D1D" w:rsidP="005A7D1D">
      <w:pPr>
        <w:pStyle w:val="3"/>
        <w:spacing w:line="240" w:lineRule="auto"/>
        <w:jc w:val="left"/>
        <w:rPr>
          <w:b w:val="0"/>
          <w:i w:val="0"/>
        </w:rPr>
      </w:pPr>
      <w:r w:rsidRPr="005A7D1D">
        <w:rPr>
          <w:b w:val="0"/>
          <w:i w:val="0"/>
        </w:rPr>
        <w:t>Дата________________</w:t>
      </w:r>
    </w:p>
    <w:sectPr w:rsidR="00FE6A66" w:rsidRPr="005A7D1D" w:rsidSect="00D85C0B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11454" w14:textId="77777777" w:rsidR="009D2BB4" w:rsidRDefault="009D2BB4" w:rsidP="00FE6A66">
      <w:pPr>
        <w:spacing w:after="0" w:line="240" w:lineRule="auto"/>
      </w:pPr>
      <w:r>
        <w:separator/>
      </w:r>
    </w:p>
  </w:endnote>
  <w:endnote w:type="continuationSeparator" w:id="0">
    <w:p w14:paraId="38638074" w14:textId="77777777" w:rsidR="009D2BB4" w:rsidRDefault="009D2BB4" w:rsidP="00F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3C3D0" w14:textId="77777777" w:rsidR="009D2BB4" w:rsidRDefault="009D2BB4" w:rsidP="00FE6A66">
      <w:pPr>
        <w:spacing w:after="0" w:line="240" w:lineRule="auto"/>
      </w:pPr>
      <w:r>
        <w:separator/>
      </w:r>
    </w:p>
  </w:footnote>
  <w:footnote w:type="continuationSeparator" w:id="0">
    <w:p w14:paraId="1384E28B" w14:textId="77777777" w:rsidR="009D2BB4" w:rsidRDefault="009D2BB4" w:rsidP="00FE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285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A3EF7"/>
    <w:multiLevelType w:val="hybridMultilevel"/>
    <w:tmpl w:val="1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31EE"/>
    <w:multiLevelType w:val="hybridMultilevel"/>
    <w:tmpl w:val="7764A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C7298"/>
    <w:multiLevelType w:val="hybridMultilevel"/>
    <w:tmpl w:val="1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7AE9"/>
    <w:multiLevelType w:val="hybridMultilevel"/>
    <w:tmpl w:val="C550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E6D"/>
    <w:multiLevelType w:val="hybridMultilevel"/>
    <w:tmpl w:val="7E34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8127C"/>
    <w:multiLevelType w:val="hybridMultilevel"/>
    <w:tmpl w:val="1D5C9DF2"/>
    <w:lvl w:ilvl="0" w:tplc="543636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01D07"/>
    <w:multiLevelType w:val="hybridMultilevel"/>
    <w:tmpl w:val="1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5779B"/>
    <w:multiLevelType w:val="hybridMultilevel"/>
    <w:tmpl w:val="C550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64853"/>
    <w:multiLevelType w:val="hybridMultilevel"/>
    <w:tmpl w:val="1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C5D8B"/>
    <w:multiLevelType w:val="hybridMultilevel"/>
    <w:tmpl w:val="C550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A6101"/>
    <w:multiLevelType w:val="hybridMultilevel"/>
    <w:tmpl w:val="EF48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B4BBF"/>
    <w:multiLevelType w:val="hybridMultilevel"/>
    <w:tmpl w:val="450645D2"/>
    <w:lvl w:ilvl="0" w:tplc="4454A124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B1100"/>
    <w:multiLevelType w:val="hybridMultilevel"/>
    <w:tmpl w:val="E992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3C11"/>
    <w:multiLevelType w:val="hybridMultilevel"/>
    <w:tmpl w:val="7E34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5096D"/>
    <w:multiLevelType w:val="hybridMultilevel"/>
    <w:tmpl w:val="74A4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4FC8"/>
    <w:multiLevelType w:val="hybridMultilevel"/>
    <w:tmpl w:val="7E54D8E6"/>
    <w:lvl w:ilvl="0" w:tplc="0010D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05DF9"/>
    <w:multiLevelType w:val="hybridMultilevel"/>
    <w:tmpl w:val="1D5C9DF2"/>
    <w:lvl w:ilvl="0" w:tplc="543636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92C5A"/>
    <w:multiLevelType w:val="hybridMultilevel"/>
    <w:tmpl w:val="7E34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F6E9E"/>
    <w:multiLevelType w:val="hybridMultilevel"/>
    <w:tmpl w:val="74A4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734BD"/>
    <w:multiLevelType w:val="hybridMultilevel"/>
    <w:tmpl w:val="E3EE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F3F1A"/>
    <w:multiLevelType w:val="hybridMultilevel"/>
    <w:tmpl w:val="303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C2187"/>
    <w:multiLevelType w:val="hybridMultilevel"/>
    <w:tmpl w:val="C4520756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6">
    <w:nsid w:val="69052A63"/>
    <w:multiLevelType w:val="hybridMultilevel"/>
    <w:tmpl w:val="1D5C9DF2"/>
    <w:lvl w:ilvl="0" w:tplc="543636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67147"/>
    <w:multiLevelType w:val="hybridMultilevel"/>
    <w:tmpl w:val="E3EE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20256"/>
    <w:multiLevelType w:val="multilevel"/>
    <w:tmpl w:val="974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3F784F"/>
    <w:multiLevelType w:val="hybridMultilevel"/>
    <w:tmpl w:val="1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223E1"/>
    <w:multiLevelType w:val="hybridMultilevel"/>
    <w:tmpl w:val="1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6"/>
  </w:num>
  <w:num w:numId="13">
    <w:abstractNumId w:val="14"/>
  </w:num>
  <w:num w:numId="14">
    <w:abstractNumId w:val="25"/>
  </w:num>
  <w:num w:numId="15">
    <w:abstractNumId w:val="24"/>
  </w:num>
  <w:num w:numId="16">
    <w:abstractNumId w:val="15"/>
  </w:num>
  <w:num w:numId="17">
    <w:abstractNumId w:val="23"/>
  </w:num>
  <w:num w:numId="18">
    <w:abstractNumId w:val="27"/>
  </w:num>
  <w:num w:numId="19">
    <w:abstractNumId w:val="1"/>
  </w:num>
  <w:num w:numId="20">
    <w:abstractNumId w:val="7"/>
  </w:num>
  <w:num w:numId="21">
    <w:abstractNumId w:val="5"/>
  </w:num>
  <w:num w:numId="22">
    <w:abstractNumId w:val="3"/>
  </w:num>
  <w:num w:numId="23">
    <w:abstractNumId w:val="30"/>
  </w:num>
  <w:num w:numId="24">
    <w:abstractNumId w:val="29"/>
  </w:num>
  <w:num w:numId="25">
    <w:abstractNumId w:val="12"/>
  </w:num>
  <w:num w:numId="26">
    <w:abstractNumId w:val="9"/>
  </w:num>
  <w:num w:numId="27">
    <w:abstractNumId w:val="6"/>
  </w:num>
  <w:num w:numId="28">
    <w:abstractNumId w:val="13"/>
  </w:num>
  <w:num w:numId="29">
    <w:abstractNumId w:val="10"/>
  </w:num>
  <w:num w:numId="30">
    <w:abstractNumId w:val="22"/>
  </w:num>
  <w:num w:numId="31">
    <w:abstractNumId w:val="18"/>
  </w:num>
  <w:num w:numId="32">
    <w:abstractNumId w:val="17"/>
  </w:num>
  <w:num w:numId="33">
    <w:abstractNumId w:val="21"/>
  </w:num>
  <w:num w:numId="34">
    <w:abstractNumId w:val="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6A"/>
    <w:rsid w:val="0002200F"/>
    <w:rsid w:val="000275E1"/>
    <w:rsid w:val="00034E63"/>
    <w:rsid w:val="000361C2"/>
    <w:rsid w:val="00045FC6"/>
    <w:rsid w:val="00097A4D"/>
    <w:rsid w:val="0012002F"/>
    <w:rsid w:val="00160695"/>
    <w:rsid w:val="00185B42"/>
    <w:rsid w:val="0019024A"/>
    <w:rsid w:val="001A71E1"/>
    <w:rsid w:val="001B57E6"/>
    <w:rsid w:val="001F35D1"/>
    <w:rsid w:val="0022480F"/>
    <w:rsid w:val="002314BC"/>
    <w:rsid w:val="002915E5"/>
    <w:rsid w:val="00305C11"/>
    <w:rsid w:val="00315995"/>
    <w:rsid w:val="0033190A"/>
    <w:rsid w:val="00347514"/>
    <w:rsid w:val="00363E0E"/>
    <w:rsid w:val="00393CDA"/>
    <w:rsid w:val="003B16F5"/>
    <w:rsid w:val="003B6776"/>
    <w:rsid w:val="003C0602"/>
    <w:rsid w:val="003C53ED"/>
    <w:rsid w:val="003C78F3"/>
    <w:rsid w:val="0041088A"/>
    <w:rsid w:val="00421AFB"/>
    <w:rsid w:val="004228E0"/>
    <w:rsid w:val="004A2733"/>
    <w:rsid w:val="0052136C"/>
    <w:rsid w:val="00544A9E"/>
    <w:rsid w:val="00550255"/>
    <w:rsid w:val="00555A14"/>
    <w:rsid w:val="00582FFB"/>
    <w:rsid w:val="00593319"/>
    <w:rsid w:val="005A5B6E"/>
    <w:rsid w:val="005A7D1D"/>
    <w:rsid w:val="005B4E2F"/>
    <w:rsid w:val="005E13D7"/>
    <w:rsid w:val="005F1744"/>
    <w:rsid w:val="0061464F"/>
    <w:rsid w:val="0062193A"/>
    <w:rsid w:val="0063670E"/>
    <w:rsid w:val="006608C4"/>
    <w:rsid w:val="0066350E"/>
    <w:rsid w:val="006F7F90"/>
    <w:rsid w:val="00702586"/>
    <w:rsid w:val="007046AE"/>
    <w:rsid w:val="00716074"/>
    <w:rsid w:val="007226B1"/>
    <w:rsid w:val="00755ED8"/>
    <w:rsid w:val="007807EB"/>
    <w:rsid w:val="007B1D3C"/>
    <w:rsid w:val="007C420D"/>
    <w:rsid w:val="007D4077"/>
    <w:rsid w:val="007D503A"/>
    <w:rsid w:val="007D51F0"/>
    <w:rsid w:val="007F7C43"/>
    <w:rsid w:val="008139F8"/>
    <w:rsid w:val="0081529D"/>
    <w:rsid w:val="00827147"/>
    <w:rsid w:val="0083317F"/>
    <w:rsid w:val="008432C1"/>
    <w:rsid w:val="008649FE"/>
    <w:rsid w:val="008A14B1"/>
    <w:rsid w:val="00970C02"/>
    <w:rsid w:val="009A66E8"/>
    <w:rsid w:val="009D2BB4"/>
    <w:rsid w:val="009D6656"/>
    <w:rsid w:val="009E5083"/>
    <w:rsid w:val="009E5A06"/>
    <w:rsid w:val="00A00EC6"/>
    <w:rsid w:val="00A41E71"/>
    <w:rsid w:val="00A62D6F"/>
    <w:rsid w:val="00A90AAE"/>
    <w:rsid w:val="00A9629B"/>
    <w:rsid w:val="00AA6E3E"/>
    <w:rsid w:val="00AA71EF"/>
    <w:rsid w:val="00AB182A"/>
    <w:rsid w:val="00AB6B5A"/>
    <w:rsid w:val="00AB7453"/>
    <w:rsid w:val="00AC3C41"/>
    <w:rsid w:val="00AD0A71"/>
    <w:rsid w:val="00AF41FA"/>
    <w:rsid w:val="00B03A22"/>
    <w:rsid w:val="00B22C6E"/>
    <w:rsid w:val="00B35194"/>
    <w:rsid w:val="00BB470B"/>
    <w:rsid w:val="00BD1B27"/>
    <w:rsid w:val="00BE365F"/>
    <w:rsid w:val="00BF114C"/>
    <w:rsid w:val="00C04F5C"/>
    <w:rsid w:val="00C11B65"/>
    <w:rsid w:val="00C120B9"/>
    <w:rsid w:val="00C123DB"/>
    <w:rsid w:val="00C44EED"/>
    <w:rsid w:val="00C51D5F"/>
    <w:rsid w:val="00C55E9D"/>
    <w:rsid w:val="00C677F6"/>
    <w:rsid w:val="00CA032E"/>
    <w:rsid w:val="00CA6689"/>
    <w:rsid w:val="00CC0B93"/>
    <w:rsid w:val="00CE25C1"/>
    <w:rsid w:val="00CE2E06"/>
    <w:rsid w:val="00D50D1C"/>
    <w:rsid w:val="00D61031"/>
    <w:rsid w:val="00D61FB2"/>
    <w:rsid w:val="00D6535D"/>
    <w:rsid w:val="00D728E0"/>
    <w:rsid w:val="00D75A27"/>
    <w:rsid w:val="00D85C0B"/>
    <w:rsid w:val="00D92FCF"/>
    <w:rsid w:val="00DC6994"/>
    <w:rsid w:val="00DE2D0A"/>
    <w:rsid w:val="00DF07C2"/>
    <w:rsid w:val="00E23360"/>
    <w:rsid w:val="00E60C48"/>
    <w:rsid w:val="00E74CC9"/>
    <w:rsid w:val="00E75ABD"/>
    <w:rsid w:val="00E85E6B"/>
    <w:rsid w:val="00E90839"/>
    <w:rsid w:val="00E973B7"/>
    <w:rsid w:val="00F25D5C"/>
    <w:rsid w:val="00F264AC"/>
    <w:rsid w:val="00F47B6A"/>
    <w:rsid w:val="00F81C57"/>
    <w:rsid w:val="00F92A87"/>
    <w:rsid w:val="00FB25FA"/>
    <w:rsid w:val="00FE03C8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44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D75A2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B6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7B6A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iCs/>
      <w:sz w:val="24"/>
      <w:szCs w:val="24"/>
    </w:rPr>
  </w:style>
  <w:style w:type="paragraph" w:styleId="3">
    <w:name w:val="heading 3"/>
    <w:basedOn w:val="a"/>
    <w:link w:val="30"/>
    <w:unhideWhenUsed/>
    <w:qFormat/>
    <w:rsid w:val="00F47B6A"/>
    <w:pPr>
      <w:spacing w:after="0" w:line="360" w:lineRule="auto"/>
      <w:jc w:val="right"/>
      <w:outlineLvl w:val="2"/>
    </w:pPr>
    <w:rPr>
      <w:rFonts w:ascii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7B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F47B6A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link w:val="3"/>
    <w:rsid w:val="00F47B6A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styleId="a3">
    <w:name w:val="Hyperlink"/>
    <w:uiPriority w:val="99"/>
    <w:unhideWhenUsed/>
    <w:rsid w:val="00F47B6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47B6A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47B6A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4">
    <w:name w:val="header"/>
    <w:aliases w:val="Знак2, Знак2"/>
    <w:basedOn w:val="a"/>
    <w:link w:val="a5"/>
    <w:unhideWhenUsed/>
    <w:rsid w:val="00F47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aliases w:val="Знак2 Знак, Знак2 Знак"/>
    <w:link w:val="a4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47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F47B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9">
    <w:name w:val="Название Знак"/>
    <w:link w:val="a8"/>
    <w:rsid w:val="00F47B6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2">
    <w:name w:val="Body Text 2"/>
    <w:basedOn w:val="a"/>
    <w:link w:val="23"/>
    <w:unhideWhenUsed/>
    <w:rsid w:val="00F47B6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nhideWhenUsed/>
    <w:rsid w:val="00F47B6A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aliases w:val="Знак1, Знак1"/>
    <w:basedOn w:val="a"/>
    <w:link w:val="ab"/>
    <w:unhideWhenUsed/>
    <w:rsid w:val="00F47B6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aliases w:val="Знак1 Знак, Знак1 Знак"/>
    <w:link w:val="aa"/>
    <w:rsid w:val="00F47B6A"/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basedOn w:val="a"/>
    <w:qFormat/>
    <w:rsid w:val="00F47B6A"/>
    <w:pPr>
      <w:spacing w:after="0" w:line="240" w:lineRule="auto"/>
    </w:pPr>
    <w:rPr>
      <w:rFonts w:eastAsia="Calibri" w:cs="Calibri"/>
    </w:rPr>
  </w:style>
  <w:style w:type="paragraph" w:styleId="ad">
    <w:name w:val="TOC Heading"/>
    <w:basedOn w:val="1"/>
    <w:next w:val="a"/>
    <w:uiPriority w:val="39"/>
    <w:semiHidden/>
    <w:unhideWhenUsed/>
    <w:qFormat/>
    <w:rsid w:val="00F47B6A"/>
    <w:pPr>
      <w:spacing w:line="276" w:lineRule="auto"/>
      <w:outlineLvl w:val="9"/>
    </w:pPr>
    <w:rPr>
      <w:lang w:eastAsia="en-US"/>
    </w:rPr>
  </w:style>
  <w:style w:type="paragraph" w:styleId="ae">
    <w:name w:val="List Paragraph"/>
    <w:basedOn w:val="a"/>
    <w:uiPriority w:val="34"/>
    <w:qFormat/>
    <w:rsid w:val="00F47B6A"/>
    <w:pPr>
      <w:ind w:left="720"/>
      <w:contextualSpacing/>
    </w:pPr>
  </w:style>
  <w:style w:type="table" w:styleId="af">
    <w:name w:val="Table Grid"/>
    <w:basedOn w:val="a1"/>
    <w:uiPriority w:val="59"/>
    <w:rsid w:val="001B5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lock Text"/>
    <w:basedOn w:val="a"/>
    <w:rsid w:val="0052136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hAnsi="Times New Roman"/>
      <w:b/>
      <w:bCs/>
      <w:color w:val="000000"/>
      <w:spacing w:val="-7"/>
      <w:sz w:val="26"/>
      <w:szCs w:val="26"/>
    </w:rPr>
  </w:style>
  <w:style w:type="paragraph" w:customStyle="1" w:styleId="11">
    <w:name w:val="стиль1"/>
    <w:basedOn w:val="a"/>
    <w:rsid w:val="00AB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qFormat/>
    <w:rsid w:val="00AB7453"/>
    <w:rPr>
      <w:b/>
      <w:bCs/>
    </w:rPr>
  </w:style>
  <w:style w:type="character" w:customStyle="1" w:styleId="apple-converted-space">
    <w:name w:val="apple-converted-space"/>
    <w:basedOn w:val="a0"/>
    <w:rsid w:val="00AB7453"/>
  </w:style>
  <w:style w:type="paragraph" w:styleId="12">
    <w:name w:val="toc 1"/>
    <w:basedOn w:val="a"/>
    <w:next w:val="a"/>
    <w:autoRedefine/>
    <w:uiPriority w:val="39"/>
    <w:semiHidden/>
    <w:unhideWhenUsed/>
    <w:qFormat/>
    <w:rsid w:val="0066350E"/>
    <w:pPr>
      <w:spacing w:after="100"/>
    </w:pPr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6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6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D75A2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B6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7B6A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iCs/>
      <w:sz w:val="24"/>
      <w:szCs w:val="24"/>
    </w:rPr>
  </w:style>
  <w:style w:type="paragraph" w:styleId="3">
    <w:name w:val="heading 3"/>
    <w:basedOn w:val="a"/>
    <w:link w:val="30"/>
    <w:unhideWhenUsed/>
    <w:qFormat/>
    <w:rsid w:val="00F47B6A"/>
    <w:pPr>
      <w:spacing w:after="0" w:line="360" w:lineRule="auto"/>
      <w:jc w:val="right"/>
      <w:outlineLvl w:val="2"/>
    </w:pPr>
    <w:rPr>
      <w:rFonts w:ascii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7B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F47B6A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link w:val="3"/>
    <w:rsid w:val="00F47B6A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styleId="a3">
    <w:name w:val="Hyperlink"/>
    <w:uiPriority w:val="99"/>
    <w:unhideWhenUsed/>
    <w:rsid w:val="00F47B6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47B6A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47B6A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4">
    <w:name w:val="header"/>
    <w:aliases w:val="Знак2, Знак2"/>
    <w:basedOn w:val="a"/>
    <w:link w:val="a5"/>
    <w:unhideWhenUsed/>
    <w:rsid w:val="00F47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aliases w:val="Знак2 Знак, Знак2 Знак"/>
    <w:link w:val="a4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47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F47B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9">
    <w:name w:val="Название Знак"/>
    <w:link w:val="a8"/>
    <w:rsid w:val="00F47B6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2">
    <w:name w:val="Body Text 2"/>
    <w:basedOn w:val="a"/>
    <w:link w:val="23"/>
    <w:unhideWhenUsed/>
    <w:rsid w:val="00F47B6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nhideWhenUsed/>
    <w:rsid w:val="00F47B6A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F47B6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aliases w:val="Знак1, Знак1"/>
    <w:basedOn w:val="a"/>
    <w:link w:val="ab"/>
    <w:unhideWhenUsed/>
    <w:rsid w:val="00F47B6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aliases w:val="Знак1 Знак, Знак1 Знак"/>
    <w:link w:val="aa"/>
    <w:rsid w:val="00F47B6A"/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basedOn w:val="a"/>
    <w:qFormat/>
    <w:rsid w:val="00F47B6A"/>
    <w:pPr>
      <w:spacing w:after="0" w:line="240" w:lineRule="auto"/>
    </w:pPr>
    <w:rPr>
      <w:rFonts w:eastAsia="Calibri" w:cs="Calibri"/>
    </w:rPr>
  </w:style>
  <w:style w:type="paragraph" w:styleId="ad">
    <w:name w:val="TOC Heading"/>
    <w:basedOn w:val="1"/>
    <w:next w:val="a"/>
    <w:uiPriority w:val="39"/>
    <w:semiHidden/>
    <w:unhideWhenUsed/>
    <w:qFormat/>
    <w:rsid w:val="00F47B6A"/>
    <w:pPr>
      <w:spacing w:line="276" w:lineRule="auto"/>
      <w:outlineLvl w:val="9"/>
    </w:pPr>
    <w:rPr>
      <w:lang w:eastAsia="en-US"/>
    </w:rPr>
  </w:style>
  <w:style w:type="paragraph" w:styleId="ae">
    <w:name w:val="List Paragraph"/>
    <w:basedOn w:val="a"/>
    <w:uiPriority w:val="34"/>
    <w:qFormat/>
    <w:rsid w:val="00F47B6A"/>
    <w:pPr>
      <w:ind w:left="720"/>
      <w:contextualSpacing/>
    </w:pPr>
  </w:style>
  <w:style w:type="table" w:styleId="af">
    <w:name w:val="Table Grid"/>
    <w:basedOn w:val="a1"/>
    <w:uiPriority w:val="59"/>
    <w:rsid w:val="001B5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lock Text"/>
    <w:basedOn w:val="a"/>
    <w:rsid w:val="0052136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hAnsi="Times New Roman"/>
      <w:b/>
      <w:bCs/>
      <w:color w:val="000000"/>
      <w:spacing w:val="-7"/>
      <w:sz w:val="26"/>
      <w:szCs w:val="26"/>
    </w:rPr>
  </w:style>
  <w:style w:type="paragraph" w:customStyle="1" w:styleId="11">
    <w:name w:val="стиль1"/>
    <w:basedOn w:val="a"/>
    <w:rsid w:val="00AB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qFormat/>
    <w:rsid w:val="00AB7453"/>
    <w:rPr>
      <w:b/>
      <w:bCs/>
    </w:rPr>
  </w:style>
  <w:style w:type="character" w:customStyle="1" w:styleId="apple-converted-space">
    <w:name w:val="apple-converted-space"/>
    <w:basedOn w:val="a0"/>
    <w:rsid w:val="00AB7453"/>
  </w:style>
  <w:style w:type="paragraph" w:styleId="12">
    <w:name w:val="toc 1"/>
    <w:basedOn w:val="a"/>
    <w:next w:val="a"/>
    <w:autoRedefine/>
    <w:uiPriority w:val="39"/>
    <w:semiHidden/>
    <w:unhideWhenUsed/>
    <w:qFormat/>
    <w:rsid w:val="0066350E"/>
    <w:pPr>
      <w:spacing w:after="100"/>
    </w:pPr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6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6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5E41-EC84-46C3-9AB4-6796B66A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Ольга Павловна</dc:creator>
  <cp:lastModifiedBy>Oblauhova</cp:lastModifiedBy>
  <cp:revision>3</cp:revision>
  <cp:lastPrinted>2017-07-11T14:10:00Z</cp:lastPrinted>
  <dcterms:created xsi:type="dcterms:W3CDTF">2019-07-10T09:03:00Z</dcterms:created>
  <dcterms:modified xsi:type="dcterms:W3CDTF">2023-09-13T10:03:00Z</dcterms:modified>
</cp:coreProperties>
</file>