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3" w:rsidRPr="00177AB0" w:rsidRDefault="00177AB0" w:rsidP="00B941D3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177AB0">
        <w:rPr>
          <w:b/>
          <w:color w:val="000000"/>
        </w:rPr>
        <w:t>Приложение № 1</w:t>
      </w:r>
      <w:r w:rsidR="00682CFB" w:rsidRPr="00177AB0">
        <w:rPr>
          <w:b/>
          <w:color w:val="000000"/>
        </w:rPr>
        <w:tab/>
      </w:r>
      <w:r w:rsidR="00682CFB" w:rsidRPr="00177AB0">
        <w:rPr>
          <w:b/>
          <w:color w:val="000000"/>
        </w:rPr>
        <w:tab/>
      </w:r>
      <w:r w:rsidR="00682CFB" w:rsidRPr="00177AB0">
        <w:rPr>
          <w:b/>
          <w:color w:val="000000"/>
        </w:rPr>
        <w:tab/>
      </w:r>
    </w:p>
    <w:p w:rsidR="00F44720" w:rsidRPr="00F44720" w:rsidRDefault="00F44720" w:rsidP="004F7A2F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color w:val="000000"/>
        </w:rPr>
      </w:pPr>
      <w:r w:rsidRPr="00F44720">
        <w:rPr>
          <w:color w:val="000000"/>
        </w:rPr>
        <w:t>Утверждено решением</w:t>
      </w:r>
      <w:r w:rsidR="004F7A2F">
        <w:rPr>
          <w:color w:val="000000"/>
        </w:rPr>
        <w:t xml:space="preserve"> Правления </w:t>
      </w:r>
    </w:p>
    <w:p w:rsidR="00F44720" w:rsidRPr="00F44720" w:rsidRDefault="00F44720" w:rsidP="00B941D3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color w:val="000000"/>
        </w:rPr>
      </w:pPr>
      <w:r w:rsidRPr="00F44720">
        <w:rPr>
          <w:color w:val="000000"/>
        </w:rPr>
        <w:t>Некоммерческого партнерства</w:t>
      </w:r>
    </w:p>
    <w:p w:rsidR="00F44720" w:rsidRPr="00F44720" w:rsidRDefault="00F44720" w:rsidP="00B941D3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color w:val="000000"/>
        </w:rPr>
      </w:pPr>
      <w:r w:rsidRPr="00F44720">
        <w:rPr>
          <w:color w:val="000000"/>
        </w:rPr>
        <w:t>«Саморегулируемая организация</w:t>
      </w:r>
    </w:p>
    <w:p w:rsidR="00F44720" w:rsidRPr="00F44720" w:rsidRDefault="00F44720" w:rsidP="00B941D3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color w:val="000000"/>
        </w:rPr>
      </w:pPr>
      <w:r w:rsidRPr="00F44720">
        <w:rPr>
          <w:color w:val="000000"/>
        </w:rPr>
        <w:t>«Объединение организаций по строительству,</w:t>
      </w:r>
    </w:p>
    <w:p w:rsidR="00F44720" w:rsidRPr="00F44720" w:rsidRDefault="00F44720" w:rsidP="00B941D3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color w:val="000000"/>
        </w:rPr>
      </w:pPr>
      <w:r w:rsidRPr="00F44720">
        <w:rPr>
          <w:color w:val="000000"/>
        </w:rPr>
        <w:t xml:space="preserve">реконструкции и капитальному ремонту </w:t>
      </w:r>
    </w:p>
    <w:p w:rsidR="00F44720" w:rsidRPr="00F44720" w:rsidRDefault="00F44720" w:rsidP="00B941D3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color w:val="000000"/>
        </w:rPr>
      </w:pPr>
      <w:r w:rsidRPr="00F44720">
        <w:rPr>
          <w:color w:val="000000"/>
        </w:rPr>
        <w:t>объектов связи и телекоммуникаций</w:t>
      </w:r>
    </w:p>
    <w:p w:rsidR="00F44720" w:rsidRPr="00F44720" w:rsidRDefault="00F44720" w:rsidP="00B941D3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color w:val="000000"/>
        </w:rPr>
      </w:pPr>
      <w:r w:rsidRPr="00F44720">
        <w:rPr>
          <w:color w:val="000000"/>
        </w:rPr>
        <w:t>«</w:t>
      </w:r>
      <w:proofErr w:type="spellStart"/>
      <w:r w:rsidRPr="00F44720">
        <w:rPr>
          <w:color w:val="000000"/>
        </w:rPr>
        <w:t>СтройСвязьТелеком</w:t>
      </w:r>
      <w:proofErr w:type="spellEnd"/>
      <w:r w:rsidRPr="00F44720">
        <w:rPr>
          <w:color w:val="000000"/>
        </w:rPr>
        <w:t>»</w:t>
      </w:r>
    </w:p>
    <w:p w:rsidR="00F44720" w:rsidRPr="00177AB0" w:rsidRDefault="00F44720" w:rsidP="004F7A2F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b/>
          <w:color w:val="000000"/>
        </w:rPr>
      </w:pPr>
      <w:r w:rsidRPr="00177AB0">
        <w:rPr>
          <w:b/>
          <w:color w:val="000000"/>
        </w:rPr>
        <w:t xml:space="preserve"> Протокол от </w:t>
      </w:r>
      <w:r w:rsidR="004F7A2F" w:rsidRPr="00177AB0">
        <w:rPr>
          <w:b/>
          <w:color w:val="000000"/>
        </w:rPr>
        <w:t>«</w:t>
      </w:r>
      <w:r w:rsidR="00446572" w:rsidRPr="00177AB0">
        <w:rPr>
          <w:b/>
          <w:color w:val="000000"/>
        </w:rPr>
        <w:t>15</w:t>
      </w:r>
      <w:r w:rsidR="004F7A2F" w:rsidRPr="00177AB0">
        <w:rPr>
          <w:b/>
          <w:color w:val="000000"/>
        </w:rPr>
        <w:t>»</w:t>
      </w:r>
      <w:r w:rsidR="00446572" w:rsidRPr="00177AB0">
        <w:rPr>
          <w:b/>
          <w:color w:val="000000"/>
        </w:rPr>
        <w:t xml:space="preserve"> ию</w:t>
      </w:r>
      <w:r w:rsidR="008417CF">
        <w:rPr>
          <w:b/>
          <w:color w:val="000000"/>
        </w:rPr>
        <w:t>н</w:t>
      </w:r>
      <w:r w:rsidR="00446572" w:rsidRPr="00177AB0">
        <w:rPr>
          <w:b/>
          <w:color w:val="000000"/>
        </w:rPr>
        <w:t>я</w:t>
      </w:r>
      <w:r w:rsidR="00AB7D0D" w:rsidRPr="00177AB0">
        <w:rPr>
          <w:b/>
          <w:color w:val="000000"/>
        </w:rPr>
        <w:t xml:space="preserve"> 201</w:t>
      </w:r>
      <w:r w:rsidR="00446572" w:rsidRPr="00177AB0">
        <w:rPr>
          <w:b/>
          <w:color w:val="000000"/>
        </w:rPr>
        <w:t>1</w:t>
      </w:r>
      <w:r w:rsidR="00AB7D0D" w:rsidRPr="00177AB0">
        <w:rPr>
          <w:b/>
          <w:color w:val="000000"/>
        </w:rPr>
        <w:t xml:space="preserve"> г. №</w:t>
      </w:r>
      <w:r w:rsidR="00446572" w:rsidRPr="00177AB0">
        <w:rPr>
          <w:b/>
          <w:color w:val="000000"/>
        </w:rPr>
        <w:t xml:space="preserve"> 02-КК</w:t>
      </w:r>
    </w:p>
    <w:p w:rsidR="00F44720" w:rsidRPr="00F44720" w:rsidRDefault="00F44720" w:rsidP="00B941D3">
      <w:pPr>
        <w:framePr w:w="5224" w:h="3061" w:hRule="exact" w:hSpace="180" w:wrap="around" w:vAnchor="text" w:hAnchor="page" w:x="6139" w:y="-503"/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color w:val="000000"/>
        </w:rPr>
      </w:pPr>
    </w:p>
    <w:p w:rsidR="00F44720" w:rsidRPr="00F44720" w:rsidRDefault="00F44720" w:rsidP="00F44720">
      <w:pPr>
        <w:widowControl w:val="0"/>
        <w:tabs>
          <w:tab w:val="num" w:pos="1560"/>
        </w:tabs>
        <w:autoSpaceDE w:val="0"/>
        <w:autoSpaceDN w:val="0"/>
        <w:adjustRightInd w:val="0"/>
        <w:jc w:val="center"/>
        <w:rPr>
          <w:color w:val="000000"/>
        </w:rPr>
      </w:pPr>
    </w:p>
    <w:p w:rsidR="00F44720" w:rsidRPr="00F44720" w:rsidRDefault="00F44720" w:rsidP="00F44720">
      <w:pPr>
        <w:widowControl w:val="0"/>
        <w:tabs>
          <w:tab w:val="num" w:pos="1560"/>
        </w:tabs>
        <w:autoSpaceDE w:val="0"/>
        <w:autoSpaceDN w:val="0"/>
        <w:adjustRightInd w:val="0"/>
        <w:jc w:val="center"/>
        <w:rPr>
          <w:color w:val="000000"/>
        </w:rPr>
      </w:pPr>
    </w:p>
    <w:p w:rsidR="00F44720" w:rsidRPr="00F44720" w:rsidRDefault="00F44720" w:rsidP="00F44720">
      <w:pPr>
        <w:widowControl w:val="0"/>
        <w:tabs>
          <w:tab w:val="num" w:pos="1560"/>
        </w:tabs>
        <w:autoSpaceDE w:val="0"/>
        <w:autoSpaceDN w:val="0"/>
        <w:adjustRightInd w:val="0"/>
        <w:jc w:val="center"/>
        <w:rPr>
          <w:color w:val="000000"/>
        </w:rPr>
      </w:pPr>
    </w:p>
    <w:p w:rsidR="00F44720" w:rsidRPr="00F44720" w:rsidRDefault="00F44720" w:rsidP="00F44720">
      <w:pPr>
        <w:widowControl w:val="0"/>
        <w:tabs>
          <w:tab w:val="num" w:pos="1560"/>
        </w:tabs>
        <w:autoSpaceDE w:val="0"/>
        <w:autoSpaceDN w:val="0"/>
        <w:adjustRightInd w:val="0"/>
        <w:jc w:val="center"/>
        <w:rPr>
          <w:color w:val="000000"/>
        </w:rPr>
      </w:pPr>
    </w:p>
    <w:p w:rsidR="00F44720" w:rsidRPr="00F44720" w:rsidRDefault="00F44720" w:rsidP="00F44720">
      <w:pPr>
        <w:widowControl w:val="0"/>
        <w:tabs>
          <w:tab w:val="num" w:pos="1560"/>
        </w:tabs>
        <w:autoSpaceDE w:val="0"/>
        <w:autoSpaceDN w:val="0"/>
        <w:adjustRightInd w:val="0"/>
        <w:jc w:val="center"/>
        <w:rPr>
          <w:color w:val="000000"/>
        </w:rPr>
      </w:pPr>
    </w:p>
    <w:p w:rsidR="00F44720" w:rsidRPr="00F44720" w:rsidRDefault="00F44720" w:rsidP="00F44720">
      <w:pPr>
        <w:widowControl w:val="0"/>
        <w:tabs>
          <w:tab w:val="num" w:pos="1560"/>
        </w:tabs>
        <w:autoSpaceDE w:val="0"/>
        <w:autoSpaceDN w:val="0"/>
        <w:adjustRightInd w:val="0"/>
        <w:rPr>
          <w:color w:val="000000"/>
        </w:rPr>
      </w:pPr>
    </w:p>
    <w:p w:rsidR="00737B1A" w:rsidRDefault="00737B1A" w:rsidP="00737B1A">
      <w:pPr>
        <w:jc w:val="center"/>
        <w:rPr>
          <w:b/>
          <w:color w:val="000000"/>
          <w:sz w:val="28"/>
          <w:szCs w:val="28"/>
        </w:rPr>
      </w:pPr>
    </w:p>
    <w:p w:rsidR="00B941D3" w:rsidRPr="00F44720" w:rsidRDefault="00B941D3" w:rsidP="00737B1A">
      <w:pPr>
        <w:jc w:val="center"/>
        <w:rPr>
          <w:b/>
          <w:color w:val="000000"/>
          <w:sz w:val="28"/>
          <w:szCs w:val="28"/>
        </w:rPr>
      </w:pPr>
    </w:p>
    <w:p w:rsidR="00F44720" w:rsidRPr="00F44720" w:rsidRDefault="00F44720" w:rsidP="00737B1A">
      <w:pPr>
        <w:jc w:val="center"/>
        <w:rPr>
          <w:b/>
          <w:color w:val="000000"/>
          <w:sz w:val="28"/>
          <w:szCs w:val="28"/>
        </w:rPr>
      </w:pPr>
    </w:p>
    <w:p w:rsidR="00F44720" w:rsidRPr="00F44720" w:rsidRDefault="00737B1A" w:rsidP="00737B1A">
      <w:pPr>
        <w:jc w:val="center"/>
        <w:rPr>
          <w:b/>
          <w:color w:val="000000"/>
          <w:sz w:val="28"/>
          <w:szCs w:val="28"/>
        </w:rPr>
      </w:pPr>
      <w:r w:rsidRPr="00F44720">
        <w:rPr>
          <w:b/>
          <w:color w:val="000000"/>
          <w:sz w:val="28"/>
          <w:szCs w:val="28"/>
        </w:rPr>
        <w:t xml:space="preserve">Требования </w:t>
      </w:r>
    </w:p>
    <w:p w:rsidR="00D81153" w:rsidRDefault="00737B1A" w:rsidP="00D81153">
      <w:pPr>
        <w:jc w:val="center"/>
        <w:rPr>
          <w:b/>
          <w:color w:val="000000"/>
          <w:sz w:val="28"/>
          <w:szCs w:val="28"/>
        </w:rPr>
      </w:pPr>
      <w:r w:rsidRPr="00F44720">
        <w:rPr>
          <w:b/>
          <w:color w:val="000000"/>
          <w:sz w:val="28"/>
          <w:szCs w:val="28"/>
        </w:rPr>
        <w:t xml:space="preserve">к </w:t>
      </w:r>
      <w:r w:rsidR="00D81153">
        <w:rPr>
          <w:b/>
          <w:color w:val="000000"/>
          <w:sz w:val="28"/>
          <w:szCs w:val="28"/>
        </w:rPr>
        <w:t>Органам по сертификации, осуществляющим сертификац</w:t>
      </w:r>
      <w:bookmarkStart w:id="0" w:name="_GoBack"/>
      <w:bookmarkEnd w:id="0"/>
      <w:r w:rsidR="00D81153">
        <w:rPr>
          <w:b/>
          <w:color w:val="000000"/>
          <w:sz w:val="28"/>
          <w:szCs w:val="28"/>
        </w:rPr>
        <w:t>ию систем менеджмента качества организаций – членов</w:t>
      </w:r>
    </w:p>
    <w:p w:rsidR="00737B1A" w:rsidRDefault="00D81153" w:rsidP="00D811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НП СРО «</w:t>
      </w:r>
      <w:proofErr w:type="spellStart"/>
      <w:r>
        <w:rPr>
          <w:b/>
          <w:color w:val="000000"/>
          <w:sz w:val="28"/>
          <w:szCs w:val="28"/>
        </w:rPr>
        <w:t>СтройСвязьТелеком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D81153" w:rsidRPr="00F44720" w:rsidRDefault="00D81153" w:rsidP="00D81153">
      <w:pPr>
        <w:jc w:val="center"/>
        <w:rPr>
          <w:b/>
          <w:color w:val="000000"/>
          <w:sz w:val="20"/>
          <w:szCs w:val="20"/>
        </w:rPr>
      </w:pPr>
    </w:p>
    <w:p w:rsidR="00737B1A" w:rsidRPr="00F44720" w:rsidRDefault="00747E9A" w:rsidP="00747E9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737B1A" w:rsidRPr="00F44720">
        <w:rPr>
          <w:b/>
          <w:color w:val="000000"/>
          <w:sz w:val="28"/>
          <w:szCs w:val="28"/>
        </w:rPr>
        <w:t>Используемые понятия:</w:t>
      </w:r>
    </w:p>
    <w:p w:rsidR="00737B1A" w:rsidRPr="00F44720" w:rsidRDefault="004F7A2F" w:rsidP="00737B1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менеджмента качества</w:t>
      </w:r>
      <w:r w:rsidR="00737B1A" w:rsidRPr="00F44720"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система менеджмента для руководства и управления организацией применительно к качеству</w:t>
      </w:r>
      <w:r w:rsidR="00737B1A" w:rsidRPr="00F44720">
        <w:rPr>
          <w:color w:val="000000"/>
          <w:sz w:val="28"/>
          <w:szCs w:val="28"/>
        </w:rPr>
        <w:t>;</w:t>
      </w:r>
    </w:p>
    <w:p w:rsidR="001742B4" w:rsidRDefault="001E19BC" w:rsidP="004F7A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IAF</w:t>
      </w:r>
      <w:r w:rsidR="001742B4">
        <w:rPr>
          <w:sz w:val="28"/>
          <w:szCs w:val="28"/>
        </w:rPr>
        <w:t xml:space="preserve"> – </w:t>
      </w:r>
      <w:r w:rsidR="002A79D6">
        <w:rPr>
          <w:sz w:val="28"/>
          <w:szCs w:val="28"/>
        </w:rPr>
        <w:t>Международный форум по аккредитации;</w:t>
      </w:r>
    </w:p>
    <w:p w:rsidR="002A79D6" w:rsidRPr="004F7A2F" w:rsidRDefault="002A79D6" w:rsidP="004F7A2F">
      <w:pPr>
        <w:ind w:firstLine="709"/>
        <w:jc w:val="both"/>
        <w:rPr>
          <w:sz w:val="28"/>
          <w:szCs w:val="28"/>
        </w:rPr>
      </w:pPr>
      <w:r w:rsidRPr="002A79D6">
        <w:rPr>
          <w:b/>
          <w:sz w:val="28"/>
          <w:szCs w:val="28"/>
        </w:rPr>
        <w:t>Область аккредитации</w:t>
      </w:r>
      <w:r>
        <w:rPr>
          <w:sz w:val="28"/>
          <w:szCs w:val="28"/>
        </w:rPr>
        <w:t xml:space="preserve"> – одна работа или несколько работ, на выполнение которых аккредитована конкретная организация;</w:t>
      </w:r>
    </w:p>
    <w:p w:rsidR="001742B4" w:rsidRDefault="002A79D6" w:rsidP="001742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Область применения системы менеджмента качества</w:t>
      </w:r>
      <w:r w:rsidR="001742B4">
        <w:rPr>
          <w:sz w:val="28"/>
          <w:szCs w:val="28"/>
        </w:rPr>
        <w:t xml:space="preserve"> – </w:t>
      </w:r>
      <w:r>
        <w:rPr>
          <w:sz w:val="28"/>
          <w:szCs w:val="28"/>
        </w:rPr>
        <w:t>совокупность процессов жизненного цикла продукции (услуг) охватываемых системой менеджмента качества;</w:t>
      </w:r>
    </w:p>
    <w:p w:rsidR="002A79D6" w:rsidRDefault="002A79D6" w:rsidP="001742B4">
      <w:pPr>
        <w:ind w:firstLine="709"/>
        <w:jc w:val="both"/>
        <w:rPr>
          <w:sz w:val="28"/>
          <w:szCs w:val="28"/>
        </w:rPr>
      </w:pPr>
      <w:r w:rsidRPr="002A79D6">
        <w:rPr>
          <w:b/>
          <w:sz w:val="28"/>
          <w:szCs w:val="28"/>
        </w:rPr>
        <w:t>Область сертификации</w:t>
      </w:r>
      <w:r>
        <w:rPr>
          <w:sz w:val="28"/>
          <w:szCs w:val="28"/>
        </w:rPr>
        <w:t xml:space="preserve"> – область применения системы менеджмента качества, заявляемая организацией – заказчиком и подтверждаемая органом по сертификации с учетом допустимых исключений согласно п. 1.2.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ИСО 9001 </w:t>
      </w:r>
      <w:r w:rsidR="00747E9A">
        <w:rPr>
          <w:sz w:val="28"/>
          <w:szCs w:val="28"/>
        </w:rPr>
        <w:t>–</w:t>
      </w:r>
      <w:r>
        <w:rPr>
          <w:sz w:val="28"/>
          <w:szCs w:val="28"/>
        </w:rPr>
        <w:t xml:space="preserve"> 2008</w:t>
      </w:r>
      <w:r w:rsidR="00747E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742B4" w:rsidRDefault="001742B4" w:rsidP="001742B4"/>
    <w:p w:rsidR="00737B1A" w:rsidRDefault="00737B1A" w:rsidP="00737B1A">
      <w:pPr>
        <w:ind w:firstLine="709"/>
        <w:jc w:val="both"/>
        <w:rPr>
          <w:b/>
          <w:color w:val="000000"/>
          <w:sz w:val="28"/>
          <w:szCs w:val="28"/>
        </w:rPr>
      </w:pPr>
    </w:p>
    <w:p w:rsidR="00747E9A" w:rsidRDefault="00D81153" w:rsidP="00737B1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Нормативные ссылки:</w:t>
      </w:r>
    </w:p>
    <w:p w:rsidR="00747E9A" w:rsidRDefault="00747E9A" w:rsidP="00737B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настоящих </w:t>
      </w:r>
      <w:r w:rsidRPr="004100C1">
        <w:rPr>
          <w:b/>
          <w:color w:val="000000"/>
          <w:sz w:val="28"/>
          <w:szCs w:val="28"/>
        </w:rPr>
        <w:t>Требованиях</w:t>
      </w:r>
      <w:r>
        <w:rPr>
          <w:color w:val="000000"/>
          <w:sz w:val="28"/>
          <w:szCs w:val="28"/>
        </w:rPr>
        <w:t xml:space="preserve"> использованы нормативные ссылки на следующие стандарты:</w:t>
      </w:r>
    </w:p>
    <w:p w:rsidR="00747E9A" w:rsidRDefault="00747E9A" w:rsidP="00737B1A">
      <w:pPr>
        <w:ind w:firstLine="709"/>
        <w:jc w:val="both"/>
        <w:rPr>
          <w:color w:val="000000"/>
          <w:sz w:val="28"/>
          <w:szCs w:val="28"/>
        </w:rPr>
      </w:pPr>
      <w:r w:rsidRPr="005C55F5">
        <w:rPr>
          <w:b/>
          <w:color w:val="000000"/>
          <w:sz w:val="28"/>
          <w:szCs w:val="28"/>
        </w:rPr>
        <w:t xml:space="preserve">ГОСТ </w:t>
      </w:r>
      <w:proofErr w:type="gramStart"/>
      <w:r w:rsidRPr="005C55F5">
        <w:rPr>
          <w:b/>
          <w:color w:val="000000"/>
          <w:sz w:val="28"/>
          <w:szCs w:val="28"/>
        </w:rPr>
        <w:t>Р</w:t>
      </w:r>
      <w:proofErr w:type="gramEnd"/>
      <w:r w:rsidRPr="005C55F5">
        <w:rPr>
          <w:b/>
          <w:color w:val="000000"/>
          <w:sz w:val="28"/>
          <w:szCs w:val="28"/>
        </w:rPr>
        <w:t xml:space="preserve"> ИСО 9001 – 2008</w:t>
      </w:r>
      <w:r>
        <w:rPr>
          <w:color w:val="000000"/>
          <w:sz w:val="28"/>
          <w:szCs w:val="28"/>
        </w:rPr>
        <w:t xml:space="preserve"> Системы менеджмента качества. Требования.</w:t>
      </w:r>
    </w:p>
    <w:p w:rsidR="00D81153" w:rsidRPr="00747E9A" w:rsidRDefault="00D81153" w:rsidP="00737B1A">
      <w:pPr>
        <w:ind w:firstLine="709"/>
        <w:jc w:val="both"/>
        <w:rPr>
          <w:color w:val="000000"/>
          <w:sz w:val="28"/>
          <w:szCs w:val="28"/>
        </w:rPr>
      </w:pPr>
    </w:p>
    <w:p w:rsidR="00737B1A" w:rsidRPr="00F44720" w:rsidRDefault="00737B1A" w:rsidP="00737B1A">
      <w:pPr>
        <w:numPr>
          <w:ilvl w:val="0"/>
          <w:numId w:val="2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F44720">
        <w:rPr>
          <w:b/>
          <w:color w:val="000000"/>
          <w:sz w:val="28"/>
          <w:szCs w:val="28"/>
        </w:rPr>
        <w:t>Общие положения</w:t>
      </w:r>
    </w:p>
    <w:p w:rsidR="00737B1A" w:rsidRPr="00F44720" w:rsidRDefault="00BF1CA5" w:rsidP="00737B1A">
      <w:pPr>
        <w:numPr>
          <w:ilvl w:val="1"/>
          <w:numId w:val="3"/>
        </w:numPr>
        <w:spacing w:line="270" w:lineRule="atLeast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CB27D0">
        <w:rPr>
          <w:b/>
          <w:color w:val="000000"/>
          <w:sz w:val="28"/>
          <w:szCs w:val="28"/>
        </w:rPr>
        <w:t>п.</w:t>
      </w:r>
      <w:r w:rsidR="00CB27D0" w:rsidRPr="00CB27D0">
        <w:rPr>
          <w:b/>
          <w:color w:val="000000"/>
          <w:sz w:val="28"/>
          <w:szCs w:val="28"/>
        </w:rPr>
        <w:t xml:space="preserve"> </w:t>
      </w:r>
      <w:r w:rsidRPr="00CB27D0">
        <w:rPr>
          <w:b/>
          <w:color w:val="000000"/>
          <w:sz w:val="28"/>
          <w:szCs w:val="28"/>
        </w:rPr>
        <w:t>4.1</w:t>
      </w:r>
      <w:r w:rsidR="00CB27D0" w:rsidRPr="00CB27D0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B27D0">
        <w:rPr>
          <w:b/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к выдаче свидетельств о допуске и </w:t>
      </w:r>
      <w:r w:rsidRPr="00CB27D0">
        <w:rPr>
          <w:b/>
          <w:color w:val="000000"/>
          <w:sz w:val="28"/>
          <w:szCs w:val="28"/>
        </w:rPr>
        <w:t>п. 3.3. Требований</w:t>
      </w:r>
      <w:r>
        <w:rPr>
          <w:color w:val="000000"/>
          <w:sz w:val="28"/>
          <w:szCs w:val="28"/>
        </w:rPr>
        <w:t xml:space="preserve"> к выдаче свидетельств о допуске на особо опасных объектах </w:t>
      </w:r>
      <w:r w:rsidR="00CB27D0">
        <w:rPr>
          <w:color w:val="000000"/>
          <w:sz w:val="28"/>
          <w:szCs w:val="28"/>
        </w:rPr>
        <w:t>НП СРО «</w:t>
      </w:r>
      <w:proofErr w:type="spellStart"/>
      <w:r w:rsidR="00CB27D0">
        <w:rPr>
          <w:color w:val="000000"/>
          <w:sz w:val="28"/>
          <w:szCs w:val="28"/>
        </w:rPr>
        <w:t>СтройСвязьТелеком</w:t>
      </w:r>
      <w:proofErr w:type="spellEnd"/>
      <w:r w:rsidR="00CB27D0">
        <w:rPr>
          <w:color w:val="000000"/>
          <w:sz w:val="28"/>
          <w:szCs w:val="28"/>
        </w:rPr>
        <w:t xml:space="preserve">» (далее - </w:t>
      </w:r>
      <w:r w:rsidR="00CB27D0" w:rsidRPr="005C55F5">
        <w:rPr>
          <w:b/>
          <w:color w:val="000000"/>
          <w:sz w:val="28"/>
          <w:szCs w:val="28"/>
        </w:rPr>
        <w:t>Партнерство</w:t>
      </w:r>
      <w:r w:rsidR="00CB27D0">
        <w:rPr>
          <w:color w:val="000000"/>
          <w:sz w:val="28"/>
          <w:szCs w:val="28"/>
        </w:rPr>
        <w:t xml:space="preserve">), индивидуальный предприниматель или юридическое лицо должны иметь </w:t>
      </w:r>
      <w:r w:rsidR="00CB27D0" w:rsidRPr="00CB27D0">
        <w:rPr>
          <w:b/>
          <w:color w:val="000000"/>
          <w:sz w:val="28"/>
          <w:szCs w:val="28"/>
        </w:rPr>
        <w:t>сертификат системы управления качеством работ</w:t>
      </w:r>
      <w:r w:rsidR="00CB27D0">
        <w:rPr>
          <w:color w:val="000000"/>
          <w:sz w:val="28"/>
          <w:szCs w:val="28"/>
        </w:rPr>
        <w:t>, которые оказывают влияние на безопасность объектов капитального строительства</w:t>
      </w:r>
      <w:r w:rsidR="00CB27D0" w:rsidRPr="00CB27D0">
        <w:rPr>
          <w:color w:val="000000"/>
          <w:sz w:val="28"/>
          <w:szCs w:val="28"/>
        </w:rPr>
        <w:t>,</w:t>
      </w:r>
      <w:r w:rsidR="00CB27D0" w:rsidRPr="00CB27D0">
        <w:rPr>
          <w:b/>
          <w:color w:val="000000"/>
          <w:sz w:val="28"/>
          <w:szCs w:val="28"/>
        </w:rPr>
        <w:t xml:space="preserve"> выданный</w:t>
      </w:r>
      <w:r w:rsidR="00CB27D0">
        <w:rPr>
          <w:color w:val="000000"/>
          <w:sz w:val="28"/>
          <w:szCs w:val="28"/>
        </w:rPr>
        <w:t xml:space="preserve"> при осуществлении добровольного подтверждения соответствия </w:t>
      </w:r>
      <w:r w:rsidR="00CB27D0" w:rsidRPr="00CB27D0">
        <w:rPr>
          <w:b/>
          <w:color w:val="000000"/>
          <w:sz w:val="28"/>
          <w:szCs w:val="28"/>
        </w:rPr>
        <w:t>в определенной саморегулируемой организацией системе добровольной сертификации</w:t>
      </w:r>
      <w:r w:rsidR="00CB27D0">
        <w:rPr>
          <w:b/>
          <w:color w:val="000000"/>
          <w:sz w:val="28"/>
          <w:szCs w:val="28"/>
        </w:rPr>
        <w:t>.</w:t>
      </w:r>
    </w:p>
    <w:p w:rsidR="00D46F34" w:rsidRDefault="00D46F34" w:rsidP="00D46F34">
      <w:pPr>
        <w:numPr>
          <w:ilvl w:val="1"/>
          <w:numId w:val="3"/>
        </w:numPr>
        <w:spacing w:line="270" w:lineRule="atLeast"/>
        <w:ind w:left="0" w:firstLine="709"/>
        <w:jc w:val="both"/>
        <w:rPr>
          <w:color w:val="000000"/>
          <w:sz w:val="28"/>
          <w:szCs w:val="28"/>
        </w:rPr>
      </w:pPr>
      <w:r w:rsidRPr="008C01FB">
        <w:rPr>
          <w:b/>
          <w:color w:val="000000"/>
          <w:sz w:val="28"/>
          <w:szCs w:val="28"/>
        </w:rPr>
        <w:lastRenderedPageBreak/>
        <w:t>Индивидуальные предприниматели или юридические лица</w:t>
      </w:r>
      <w:r w:rsidRPr="00D46F34">
        <w:rPr>
          <w:color w:val="000000"/>
          <w:sz w:val="28"/>
          <w:szCs w:val="28"/>
        </w:rPr>
        <w:t xml:space="preserve">, являющиеся членами Партнерства или кандидатами в члены Партнерства, </w:t>
      </w:r>
      <w:r w:rsidRPr="008C01FB">
        <w:rPr>
          <w:b/>
          <w:color w:val="000000"/>
          <w:sz w:val="28"/>
          <w:szCs w:val="28"/>
        </w:rPr>
        <w:t>вправе выбирать систему добровольной сертификации и Орган по се</w:t>
      </w:r>
      <w:r w:rsidR="008C01FB" w:rsidRPr="008C01FB">
        <w:rPr>
          <w:b/>
          <w:color w:val="000000"/>
          <w:sz w:val="28"/>
          <w:szCs w:val="28"/>
        </w:rPr>
        <w:t>ртификации</w:t>
      </w:r>
      <w:r w:rsidR="008C01FB">
        <w:rPr>
          <w:color w:val="000000"/>
          <w:sz w:val="28"/>
          <w:szCs w:val="28"/>
        </w:rPr>
        <w:t xml:space="preserve"> по своему усмотрению </w:t>
      </w:r>
      <w:r w:rsidR="008C01FB" w:rsidRPr="008C01FB">
        <w:rPr>
          <w:b/>
          <w:color w:val="000000"/>
          <w:sz w:val="28"/>
          <w:szCs w:val="28"/>
        </w:rPr>
        <w:t>с тем условием</w:t>
      </w:r>
      <w:r w:rsidR="008C01FB">
        <w:rPr>
          <w:color w:val="000000"/>
          <w:sz w:val="28"/>
          <w:szCs w:val="28"/>
        </w:rPr>
        <w:t xml:space="preserve">, что </w:t>
      </w:r>
      <w:r w:rsidR="008C01FB" w:rsidRPr="008C01FB">
        <w:rPr>
          <w:b/>
          <w:color w:val="000000"/>
          <w:sz w:val="28"/>
          <w:szCs w:val="28"/>
        </w:rPr>
        <w:t>Орган по сертификации</w:t>
      </w:r>
      <w:r w:rsidR="004100C1">
        <w:rPr>
          <w:b/>
          <w:color w:val="000000"/>
          <w:sz w:val="28"/>
          <w:szCs w:val="28"/>
        </w:rPr>
        <w:t xml:space="preserve"> </w:t>
      </w:r>
      <w:r w:rsidR="004100C1" w:rsidRPr="004100C1">
        <w:rPr>
          <w:color w:val="000000"/>
          <w:sz w:val="28"/>
          <w:szCs w:val="28"/>
        </w:rPr>
        <w:t xml:space="preserve">(далее – </w:t>
      </w:r>
      <w:r w:rsidR="004100C1" w:rsidRPr="004100C1">
        <w:rPr>
          <w:b/>
          <w:color w:val="000000"/>
          <w:sz w:val="28"/>
          <w:szCs w:val="28"/>
        </w:rPr>
        <w:t>ОС</w:t>
      </w:r>
      <w:r w:rsidR="004100C1" w:rsidRPr="004100C1">
        <w:rPr>
          <w:color w:val="000000"/>
          <w:sz w:val="28"/>
          <w:szCs w:val="28"/>
        </w:rPr>
        <w:t>)</w:t>
      </w:r>
      <w:r w:rsidR="008C01FB">
        <w:rPr>
          <w:color w:val="000000"/>
          <w:sz w:val="28"/>
          <w:szCs w:val="28"/>
        </w:rPr>
        <w:t xml:space="preserve">, осуществляющий сертификацию систем менеджмента качества, </w:t>
      </w:r>
      <w:r w:rsidR="008C01FB" w:rsidRPr="008C01FB">
        <w:rPr>
          <w:b/>
          <w:color w:val="000000"/>
          <w:sz w:val="28"/>
          <w:szCs w:val="28"/>
        </w:rPr>
        <w:t>должен соответствовать настоящим Требованиям</w:t>
      </w:r>
      <w:r w:rsidR="008C01FB">
        <w:rPr>
          <w:color w:val="000000"/>
          <w:sz w:val="28"/>
          <w:szCs w:val="28"/>
        </w:rPr>
        <w:t xml:space="preserve">. </w:t>
      </w:r>
      <w:r w:rsidR="008C01FB" w:rsidRPr="00D46F34">
        <w:rPr>
          <w:color w:val="000000"/>
          <w:sz w:val="28"/>
          <w:szCs w:val="28"/>
        </w:rPr>
        <w:t xml:space="preserve">  </w:t>
      </w:r>
    </w:p>
    <w:p w:rsidR="008C01FB" w:rsidRDefault="008C01FB" w:rsidP="00D46F34">
      <w:pPr>
        <w:numPr>
          <w:ilvl w:val="1"/>
          <w:numId w:val="3"/>
        </w:numPr>
        <w:spacing w:line="270" w:lineRule="atLeast"/>
        <w:ind w:left="0" w:firstLine="709"/>
        <w:jc w:val="both"/>
        <w:rPr>
          <w:color w:val="000000"/>
          <w:sz w:val="28"/>
          <w:szCs w:val="28"/>
        </w:rPr>
      </w:pPr>
      <w:r w:rsidRPr="004100C1">
        <w:rPr>
          <w:color w:val="000000"/>
          <w:sz w:val="28"/>
          <w:szCs w:val="28"/>
        </w:rPr>
        <w:t>Для того чтобы пройти процедуру подтверждения соответствия</w:t>
      </w:r>
      <w:r w:rsidR="004100C1" w:rsidRPr="004100C1">
        <w:rPr>
          <w:color w:val="000000"/>
          <w:sz w:val="28"/>
          <w:szCs w:val="28"/>
        </w:rPr>
        <w:t xml:space="preserve"> </w:t>
      </w:r>
      <w:r w:rsidRPr="004100C1">
        <w:rPr>
          <w:color w:val="000000"/>
          <w:sz w:val="28"/>
          <w:szCs w:val="28"/>
        </w:rPr>
        <w:t xml:space="preserve"> </w:t>
      </w:r>
      <w:r w:rsidR="004100C1" w:rsidRPr="004100C1">
        <w:rPr>
          <w:color w:val="000000"/>
          <w:sz w:val="28"/>
          <w:szCs w:val="28"/>
        </w:rPr>
        <w:t xml:space="preserve">Требованиям, предъявляемым к  Органам по сертификации, осуществляющим сертификацию систем менеджмента качества организаций – членов Партнерства, </w:t>
      </w:r>
      <w:r w:rsidR="004100C1" w:rsidRPr="00A80BEF">
        <w:rPr>
          <w:b/>
          <w:color w:val="000000"/>
          <w:sz w:val="28"/>
          <w:szCs w:val="28"/>
        </w:rPr>
        <w:t>ОС</w:t>
      </w:r>
      <w:r w:rsidR="004100C1" w:rsidRPr="004100C1">
        <w:rPr>
          <w:color w:val="000000"/>
          <w:sz w:val="28"/>
          <w:szCs w:val="28"/>
        </w:rPr>
        <w:t xml:space="preserve"> </w:t>
      </w:r>
      <w:r w:rsidR="004100C1">
        <w:rPr>
          <w:color w:val="000000"/>
          <w:sz w:val="28"/>
          <w:szCs w:val="28"/>
        </w:rPr>
        <w:t>представляет в Партнерство следующие документы:</w:t>
      </w:r>
    </w:p>
    <w:p w:rsidR="004100C1" w:rsidRDefault="00A80BEF" w:rsidP="00A80BEF">
      <w:pPr>
        <w:spacing w:line="270" w:lineRule="atLeast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  </w:t>
      </w:r>
      <w:r w:rsidR="004100C1">
        <w:rPr>
          <w:color w:val="000000"/>
          <w:sz w:val="28"/>
          <w:szCs w:val="28"/>
        </w:rPr>
        <w:t>Заявление о намерении подтверждения соответствия настоящим Требованиям с указанием:</w:t>
      </w:r>
    </w:p>
    <w:p w:rsidR="004100C1" w:rsidRDefault="004100C1" w:rsidP="004100C1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наименования юридического лица, места его нахождения, Ф.И.О. руководителя</w:t>
      </w:r>
      <w:r w:rsidR="00A80BEF">
        <w:rPr>
          <w:color w:val="000000"/>
          <w:sz w:val="28"/>
          <w:szCs w:val="28"/>
        </w:rPr>
        <w:t>;</w:t>
      </w:r>
    </w:p>
    <w:p w:rsidR="00A80BEF" w:rsidRDefault="00A80BEF" w:rsidP="004100C1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б) Копии аттестатов аккредитации в качестве Органа по сертификации СМК в российских и международных системах сертификации с обязательным приложением областей аккредитации;</w:t>
      </w:r>
    </w:p>
    <w:p w:rsidR="00A80BEF" w:rsidRDefault="00A80BEF" w:rsidP="004100C1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в)  Сведения о выданных сертификатах соответствия СМК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последние 3 года;</w:t>
      </w:r>
    </w:p>
    <w:p w:rsidR="00A80BEF" w:rsidRDefault="00A80BEF" w:rsidP="004100C1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г) Копию свидетельства о государственной регистрации юридического лица;</w:t>
      </w:r>
    </w:p>
    <w:p w:rsidR="00A80BEF" w:rsidRPr="004100C1" w:rsidRDefault="00A80BEF" w:rsidP="004100C1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д)    Выписку из ЕГРЮЛ, полученную не ранее 1 месяца до подачи документов. </w:t>
      </w:r>
    </w:p>
    <w:p w:rsidR="008C01FB" w:rsidRDefault="008C01FB" w:rsidP="008C01FB">
      <w:pPr>
        <w:spacing w:line="270" w:lineRule="atLeast"/>
        <w:ind w:left="709"/>
        <w:jc w:val="both"/>
        <w:rPr>
          <w:color w:val="000000"/>
          <w:sz w:val="28"/>
          <w:szCs w:val="28"/>
        </w:rPr>
      </w:pPr>
    </w:p>
    <w:p w:rsidR="00737B1A" w:rsidRPr="00F44720" w:rsidRDefault="00737B1A" w:rsidP="00737B1A">
      <w:pPr>
        <w:pStyle w:val="a5"/>
        <w:numPr>
          <w:ilvl w:val="0"/>
          <w:numId w:val="3"/>
        </w:numPr>
        <w:spacing w:line="270" w:lineRule="atLeast"/>
        <w:ind w:left="0" w:firstLine="709"/>
        <w:jc w:val="both"/>
        <w:rPr>
          <w:b/>
          <w:color w:val="000000"/>
          <w:spacing w:val="-4"/>
          <w:sz w:val="28"/>
          <w:szCs w:val="28"/>
        </w:rPr>
      </w:pPr>
      <w:r w:rsidRPr="00F44720">
        <w:rPr>
          <w:b/>
          <w:color w:val="000000"/>
          <w:spacing w:val="-4"/>
          <w:sz w:val="28"/>
          <w:szCs w:val="28"/>
        </w:rPr>
        <w:t xml:space="preserve">Требования  </w:t>
      </w:r>
      <w:r w:rsidR="001D170F">
        <w:rPr>
          <w:b/>
          <w:color w:val="000000"/>
          <w:spacing w:val="-4"/>
          <w:sz w:val="28"/>
          <w:szCs w:val="28"/>
        </w:rPr>
        <w:t xml:space="preserve">к </w:t>
      </w:r>
      <w:r w:rsidR="008C01FB">
        <w:rPr>
          <w:b/>
          <w:color w:val="000000"/>
          <w:spacing w:val="-4"/>
          <w:sz w:val="28"/>
          <w:szCs w:val="28"/>
        </w:rPr>
        <w:t>Органам по сертификации СМК в части аккредитации</w:t>
      </w:r>
    </w:p>
    <w:p w:rsidR="0059167D" w:rsidRDefault="001826C3" w:rsidP="00737B1A">
      <w:pPr>
        <w:numPr>
          <w:ilvl w:val="1"/>
          <w:numId w:val="3"/>
        </w:numPr>
        <w:spacing w:line="270" w:lineRule="atLeast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Система добровольной сертификации, в которой зарегистрирован ОС, должна быть </w:t>
      </w:r>
      <w:r w:rsidR="0059167D">
        <w:rPr>
          <w:b/>
          <w:color w:val="000000"/>
          <w:sz w:val="28"/>
          <w:szCs w:val="28"/>
        </w:rPr>
        <w:t xml:space="preserve"> </w:t>
      </w:r>
      <w:r w:rsidR="0059167D" w:rsidRPr="0059167D">
        <w:rPr>
          <w:b/>
          <w:color w:val="000000"/>
          <w:sz w:val="28"/>
          <w:szCs w:val="28"/>
        </w:rPr>
        <w:t xml:space="preserve"> </w:t>
      </w:r>
      <w:r w:rsidR="0059167D" w:rsidRPr="00DA0979">
        <w:rPr>
          <w:b/>
          <w:color w:val="000000"/>
          <w:sz w:val="28"/>
          <w:szCs w:val="28"/>
        </w:rPr>
        <w:t>аккредитован</w:t>
      </w:r>
      <w:r>
        <w:rPr>
          <w:b/>
          <w:color w:val="000000"/>
          <w:sz w:val="28"/>
          <w:szCs w:val="28"/>
        </w:rPr>
        <w:t>а</w:t>
      </w:r>
      <w:r w:rsidR="0059167D" w:rsidRPr="00DA0979">
        <w:rPr>
          <w:color w:val="000000"/>
          <w:sz w:val="28"/>
          <w:szCs w:val="28"/>
        </w:rPr>
        <w:t xml:space="preserve"> </w:t>
      </w:r>
      <w:r w:rsidR="00DA0979" w:rsidRPr="00DA0979">
        <w:rPr>
          <w:color w:val="000000"/>
          <w:sz w:val="28"/>
          <w:szCs w:val="28"/>
        </w:rPr>
        <w:t xml:space="preserve">Федеральным агентством по техническому регулированию и метрологии </w:t>
      </w:r>
      <w:r w:rsidR="0059167D">
        <w:rPr>
          <w:b/>
          <w:color w:val="000000"/>
          <w:sz w:val="28"/>
          <w:szCs w:val="28"/>
        </w:rPr>
        <w:t>не менее 10 лет</w:t>
      </w:r>
      <w:r w:rsidR="0059167D" w:rsidRPr="0059167D">
        <w:rPr>
          <w:b/>
          <w:color w:val="000000"/>
          <w:sz w:val="28"/>
          <w:szCs w:val="28"/>
        </w:rPr>
        <w:t>.</w:t>
      </w:r>
    </w:p>
    <w:p w:rsidR="00BF7DE6" w:rsidRDefault="0059167D" w:rsidP="00737B1A">
      <w:pPr>
        <w:numPr>
          <w:ilvl w:val="1"/>
          <w:numId w:val="3"/>
        </w:numPr>
        <w:spacing w:line="270" w:lineRule="atLeast"/>
        <w:ind w:left="0" w:firstLine="709"/>
        <w:jc w:val="both"/>
        <w:rPr>
          <w:b/>
          <w:color w:val="000000"/>
          <w:sz w:val="28"/>
          <w:szCs w:val="28"/>
        </w:rPr>
      </w:pPr>
      <w:r w:rsidRPr="0059167D">
        <w:rPr>
          <w:b/>
          <w:color w:val="000000"/>
          <w:sz w:val="28"/>
          <w:szCs w:val="28"/>
        </w:rPr>
        <w:t xml:space="preserve">ОС </w:t>
      </w:r>
      <w:r>
        <w:rPr>
          <w:b/>
          <w:color w:val="000000"/>
          <w:sz w:val="28"/>
          <w:szCs w:val="28"/>
        </w:rPr>
        <w:t>должен быть</w:t>
      </w:r>
      <w:r w:rsidRPr="0059167D">
        <w:rPr>
          <w:b/>
          <w:color w:val="000000"/>
          <w:sz w:val="28"/>
          <w:szCs w:val="28"/>
        </w:rPr>
        <w:t xml:space="preserve"> аккредит</w:t>
      </w:r>
      <w:r>
        <w:rPr>
          <w:b/>
          <w:color w:val="000000"/>
          <w:sz w:val="28"/>
          <w:szCs w:val="28"/>
        </w:rPr>
        <w:t>ован</w:t>
      </w:r>
      <w:r>
        <w:rPr>
          <w:color w:val="000000"/>
          <w:sz w:val="28"/>
          <w:szCs w:val="28"/>
        </w:rPr>
        <w:t xml:space="preserve"> в качестве Органа по сертификации систем менеджмента качества </w:t>
      </w:r>
      <w:r w:rsidRPr="0059167D">
        <w:rPr>
          <w:b/>
          <w:color w:val="000000"/>
          <w:sz w:val="28"/>
          <w:szCs w:val="28"/>
        </w:rPr>
        <w:t>в международной системе сертификации</w:t>
      </w:r>
      <w:r>
        <w:rPr>
          <w:b/>
          <w:color w:val="000000"/>
          <w:sz w:val="28"/>
          <w:szCs w:val="28"/>
        </w:rPr>
        <w:t xml:space="preserve"> не менее 7 лет</w:t>
      </w:r>
      <w:r w:rsidRPr="0059167D">
        <w:rPr>
          <w:b/>
          <w:color w:val="000000"/>
          <w:sz w:val="28"/>
          <w:szCs w:val="28"/>
        </w:rPr>
        <w:t>.</w:t>
      </w:r>
    </w:p>
    <w:p w:rsidR="00DA0979" w:rsidRPr="00DA0979" w:rsidRDefault="00DA0979" w:rsidP="00737B1A">
      <w:pPr>
        <w:numPr>
          <w:ilvl w:val="1"/>
          <w:numId w:val="3"/>
        </w:numPr>
        <w:spacing w:line="270" w:lineRule="atLeast"/>
        <w:ind w:left="0" w:firstLine="709"/>
        <w:jc w:val="both"/>
        <w:rPr>
          <w:color w:val="000000"/>
          <w:sz w:val="28"/>
          <w:szCs w:val="28"/>
        </w:rPr>
      </w:pPr>
      <w:r w:rsidRPr="00DA0979">
        <w:rPr>
          <w:b/>
          <w:color w:val="000000"/>
          <w:sz w:val="28"/>
          <w:szCs w:val="28"/>
        </w:rPr>
        <w:t>Сертификаты</w:t>
      </w:r>
      <w:r w:rsidRPr="00DA0979">
        <w:rPr>
          <w:color w:val="000000"/>
          <w:sz w:val="28"/>
          <w:szCs w:val="28"/>
        </w:rPr>
        <w:t xml:space="preserve">, выдаваемые ОС в международной системе сертификации, </w:t>
      </w:r>
      <w:r w:rsidRPr="00DA0979">
        <w:rPr>
          <w:b/>
          <w:color w:val="000000"/>
          <w:sz w:val="28"/>
          <w:szCs w:val="28"/>
        </w:rPr>
        <w:t xml:space="preserve">должны признаваться странами – членами </w:t>
      </w:r>
      <w:r w:rsidRPr="00DA0979">
        <w:rPr>
          <w:b/>
          <w:color w:val="000000"/>
          <w:sz w:val="28"/>
          <w:szCs w:val="28"/>
          <w:lang w:val="en-US"/>
        </w:rPr>
        <w:t>IAF</w:t>
      </w:r>
      <w:r w:rsidRPr="00DA0979">
        <w:rPr>
          <w:color w:val="000000"/>
          <w:sz w:val="28"/>
          <w:szCs w:val="28"/>
        </w:rPr>
        <w:t>.</w:t>
      </w:r>
    </w:p>
    <w:p w:rsidR="0059167D" w:rsidRDefault="0059167D" w:rsidP="00737B1A">
      <w:pPr>
        <w:numPr>
          <w:ilvl w:val="1"/>
          <w:numId w:val="3"/>
        </w:numPr>
        <w:spacing w:line="270" w:lineRule="atLeast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 должен иметь опыт работы </w:t>
      </w:r>
      <w:r>
        <w:rPr>
          <w:color w:val="000000"/>
          <w:sz w:val="28"/>
          <w:szCs w:val="28"/>
        </w:rPr>
        <w:t xml:space="preserve">в области сертификации систем менеджмента качества на соответствие требованиям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ИСО 9001 (ИСО 9001) </w:t>
      </w:r>
      <w:r w:rsidRPr="0059167D">
        <w:rPr>
          <w:b/>
          <w:color w:val="000000"/>
          <w:sz w:val="28"/>
          <w:szCs w:val="28"/>
        </w:rPr>
        <w:t>не менее 10 лет</w:t>
      </w:r>
      <w:r>
        <w:rPr>
          <w:b/>
          <w:color w:val="000000"/>
          <w:sz w:val="28"/>
          <w:szCs w:val="28"/>
        </w:rPr>
        <w:t>.</w:t>
      </w:r>
    </w:p>
    <w:p w:rsidR="0059167D" w:rsidRPr="00DA0979" w:rsidRDefault="00FD0114" w:rsidP="00737B1A">
      <w:pPr>
        <w:numPr>
          <w:ilvl w:val="1"/>
          <w:numId w:val="3"/>
        </w:numPr>
        <w:spacing w:line="270" w:lineRule="atLeast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Область аккредитации ОС </w:t>
      </w:r>
      <w:r>
        <w:rPr>
          <w:color w:val="000000"/>
          <w:sz w:val="28"/>
          <w:szCs w:val="28"/>
        </w:rPr>
        <w:t xml:space="preserve">должна содержать код экономической деятельности (согласно ОКВЭД) </w:t>
      </w:r>
      <w:r w:rsidRPr="00FD0114">
        <w:rPr>
          <w:b/>
          <w:color w:val="000000"/>
          <w:sz w:val="28"/>
          <w:szCs w:val="28"/>
          <w:lang w:val="en-US"/>
        </w:rPr>
        <w:t>F</w:t>
      </w:r>
      <w:r w:rsidRPr="00FD0114">
        <w:rPr>
          <w:b/>
          <w:color w:val="000000"/>
          <w:sz w:val="28"/>
          <w:szCs w:val="28"/>
        </w:rPr>
        <w:t>-45 «Строительство»</w:t>
      </w:r>
      <w:r>
        <w:rPr>
          <w:b/>
          <w:color w:val="000000"/>
          <w:sz w:val="28"/>
          <w:szCs w:val="28"/>
        </w:rPr>
        <w:t xml:space="preserve"> и </w:t>
      </w:r>
      <w:r w:rsidRPr="00FD0114">
        <w:rPr>
          <w:color w:val="000000"/>
          <w:sz w:val="28"/>
          <w:szCs w:val="28"/>
        </w:rPr>
        <w:t>включать в себя те</w:t>
      </w:r>
      <w:r>
        <w:rPr>
          <w:b/>
          <w:color w:val="000000"/>
          <w:sz w:val="28"/>
          <w:szCs w:val="28"/>
        </w:rPr>
        <w:t xml:space="preserve"> виды работ, на которые Партнерство выдает Свидетельства о допуске к работам.</w:t>
      </w:r>
    </w:p>
    <w:p w:rsidR="00DA0979" w:rsidRDefault="00DA0979" w:rsidP="00DA0979">
      <w:pPr>
        <w:spacing w:line="270" w:lineRule="atLeast"/>
        <w:ind w:left="709"/>
        <w:jc w:val="both"/>
        <w:rPr>
          <w:b/>
          <w:color w:val="000000"/>
          <w:sz w:val="28"/>
          <w:szCs w:val="28"/>
        </w:rPr>
      </w:pPr>
    </w:p>
    <w:p w:rsidR="005C55F5" w:rsidRDefault="005C55F5" w:rsidP="00DA0979">
      <w:pPr>
        <w:spacing w:line="270" w:lineRule="atLeast"/>
        <w:ind w:left="709"/>
        <w:jc w:val="both"/>
        <w:rPr>
          <w:b/>
          <w:color w:val="000000"/>
          <w:sz w:val="28"/>
          <w:szCs w:val="28"/>
        </w:rPr>
      </w:pPr>
    </w:p>
    <w:p w:rsidR="00DA0979" w:rsidRPr="00DA0979" w:rsidRDefault="006D42D6" w:rsidP="00DA0979">
      <w:pPr>
        <w:pStyle w:val="a5"/>
        <w:spacing w:after="240" w:line="270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737B1A" w:rsidRPr="00F44720" w:rsidRDefault="00DA0979" w:rsidP="00DA0979">
      <w:pPr>
        <w:pStyle w:val="a5"/>
        <w:spacing w:after="240" w:line="27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r w:rsidR="00737B1A" w:rsidRPr="00F44720">
        <w:rPr>
          <w:b/>
          <w:color w:val="000000"/>
          <w:sz w:val="28"/>
          <w:szCs w:val="28"/>
        </w:rPr>
        <w:t xml:space="preserve">Требования к </w:t>
      </w:r>
      <w:r>
        <w:rPr>
          <w:b/>
          <w:color w:val="000000"/>
          <w:sz w:val="28"/>
          <w:szCs w:val="28"/>
        </w:rPr>
        <w:t>Органам по сертификации СМК</w:t>
      </w:r>
      <w:r w:rsidR="00915C6C" w:rsidRPr="00915C6C">
        <w:rPr>
          <w:b/>
          <w:color w:val="000000"/>
          <w:sz w:val="28"/>
          <w:szCs w:val="28"/>
        </w:rPr>
        <w:t xml:space="preserve"> </w:t>
      </w:r>
      <w:r w:rsidR="00915C6C" w:rsidRPr="00E55895">
        <w:rPr>
          <w:b/>
          <w:sz w:val="28"/>
          <w:szCs w:val="28"/>
        </w:rPr>
        <w:t xml:space="preserve">в части </w:t>
      </w:r>
      <w:r w:rsidR="00403C32">
        <w:rPr>
          <w:b/>
          <w:sz w:val="28"/>
          <w:szCs w:val="28"/>
        </w:rPr>
        <w:t>кадрового обеспечения</w:t>
      </w:r>
    </w:p>
    <w:p w:rsidR="00F44720" w:rsidRPr="00F44720" w:rsidRDefault="00F44720" w:rsidP="00F44720">
      <w:pPr>
        <w:pStyle w:val="a7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44720">
        <w:rPr>
          <w:bCs/>
          <w:color w:val="000000"/>
          <w:sz w:val="28"/>
          <w:szCs w:val="28"/>
        </w:rPr>
        <w:t xml:space="preserve">Необходимо наличие </w:t>
      </w:r>
      <w:r w:rsidR="00403C32" w:rsidRPr="00403C32">
        <w:rPr>
          <w:b/>
          <w:bCs/>
          <w:color w:val="000000"/>
          <w:sz w:val="28"/>
          <w:szCs w:val="28"/>
        </w:rPr>
        <w:t>в штате ОС</w:t>
      </w:r>
      <w:r w:rsidR="00403C32">
        <w:rPr>
          <w:bCs/>
          <w:color w:val="000000"/>
          <w:sz w:val="28"/>
          <w:szCs w:val="28"/>
        </w:rPr>
        <w:t xml:space="preserve"> не менее </w:t>
      </w:r>
      <w:r w:rsidR="00403C32" w:rsidRPr="00403C32">
        <w:rPr>
          <w:b/>
          <w:bCs/>
          <w:color w:val="000000"/>
          <w:sz w:val="28"/>
          <w:szCs w:val="28"/>
        </w:rPr>
        <w:t>7 специалистов</w:t>
      </w:r>
      <w:r w:rsidR="00403C32">
        <w:rPr>
          <w:bCs/>
          <w:color w:val="000000"/>
          <w:sz w:val="28"/>
          <w:szCs w:val="28"/>
        </w:rPr>
        <w:t xml:space="preserve">, </w:t>
      </w:r>
      <w:r w:rsidR="00403C32" w:rsidRPr="00403C32">
        <w:rPr>
          <w:b/>
          <w:bCs/>
          <w:color w:val="000000"/>
          <w:sz w:val="28"/>
          <w:szCs w:val="28"/>
        </w:rPr>
        <w:t>имеющих высшее профессиональное образование</w:t>
      </w:r>
      <w:r w:rsidR="00403C32">
        <w:rPr>
          <w:bCs/>
          <w:color w:val="000000"/>
          <w:sz w:val="28"/>
          <w:szCs w:val="28"/>
        </w:rPr>
        <w:t xml:space="preserve">, подтвержденное документом государственного образца, и </w:t>
      </w:r>
      <w:r w:rsidR="00403C32" w:rsidRPr="00403C32">
        <w:rPr>
          <w:b/>
          <w:bCs/>
          <w:color w:val="000000"/>
          <w:sz w:val="28"/>
          <w:szCs w:val="28"/>
        </w:rPr>
        <w:t>стаж работы по специальности не менее 5 лет</w:t>
      </w:r>
      <w:r w:rsidR="00403C32">
        <w:rPr>
          <w:bCs/>
          <w:color w:val="000000"/>
          <w:sz w:val="28"/>
          <w:szCs w:val="28"/>
        </w:rPr>
        <w:t>.</w:t>
      </w:r>
    </w:p>
    <w:p w:rsidR="00F44720" w:rsidRPr="00F44720" w:rsidRDefault="00F44720" w:rsidP="00F44720">
      <w:pPr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F44720">
        <w:rPr>
          <w:color w:val="000000"/>
          <w:sz w:val="28"/>
          <w:szCs w:val="28"/>
        </w:rPr>
        <w:t xml:space="preserve"> </w:t>
      </w:r>
      <w:r w:rsidR="00403C32">
        <w:rPr>
          <w:color w:val="000000"/>
          <w:sz w:val="28"/>
          <w:szCs w:val="28"/>
        </w:rPr>
        <w:t xml:space="preserve">Указанные в п.3.1. </w:t>
      </w:r>
      <w:r w:rsidR="00403C32" w:rsidRPr="00403C32">
        <w:rPr>
          <w:b/>
          <w:color w:val="000000"/>
          <w:sz w:val="28"/>
          <w:szCs w:val="28"/>
        </w:rPr>
        <w:t>специалисты</w:t>
      </w:r>
      <w:r w:rsidR="00403C32">
        <w:rPr>
          <w:color w:val="000000"/>
          <w:sz w:val="28"/>
          <w:szCs w:val="28"/>
        </w:rPr>
        <w:t xml:space="preserve"> должны иметь </w:t>
      </w:r>
      <w:r w:rsidR="00403C32" w:rsidRPr="00403C32">
        <w:rPr>
          <w:b/>
          <w:color w:val="000000"/>
          <w:sz w:val="28"/>
          <w:szCs w:val="28"/>
        </w:rPr>
        <w:t>сертификаты компетентности экспертов</w:t>
      </w:r>
      <w:r w:rsidR="00403C32">
        <w:rPr>
          <w:color w:val="000000"/>
          <w:sz w:val="28"/>
          <w:szCs w:val="28"/>
        </w:rPr>
        <w:t xml:space="preserve"> и </w:t>
      </w:r>
      <w:r w:rsidR="00403C32" w:rsidRPr="00F3098E">
        <w:rPr>
          <w:b/>
          <w:color w:val="000000"/>
          <w:sz w:val="28"/>
          <w:szCs w:val="28"/>
        </w:rPr>
        <w:t>соответствовать требованиям</w:t>
      </w:r>
      <w:r w:rsidR="00403C32">
        <w:rPr>
          <w:color w:val="000000"/>
          <w:sz w:val="28"/>
          <w:szCs w:val="28"/>
        </w:rPr>
        <w:t xml:space="preserve">, предъявляемым </w:t>
      </w:r>
      <w:r w:rsidR="00403C32" w:rsidRPr="00F3098E">
        <w:rPr>
          <w:b/>
          <w:color w:val="000000"/>
          <w:sz w:val="28"/>
          <w:szCs w:val="28"/>
        </w:rPr>
        <w:t>к экспертам в области сертификации систем менеджмента качества</w:t>
      </w:r>
      <w:r w:rsidR="00403C32">
        <w:rPr>
          <w:color w:val="000000"/>
          <w:sz w:val="28"/>
          <w:szCs w:val="28"/>
        </w:rPr>
        <w:t>.</w:t>
      </w:r>
    </w:p>
    <w:p w:rsidR="00F3098E" w:rsidRPr="00F44720" w:rsidRDefault="00F3098E" w:rsidP="00F3098E">
      <w:pPr>
        <w:jc w:val="both"/>
        <w:rPr>
          <w:color w:val="000000"/>
          <w:sz w:val="28"/>
          <w:szCs w:val="28"/>
        </w:rPr>
      </w:pPr>
    </w:p>
    <w:p w:rsidR="00F3098E" w:rsidRDefault="00F3098E" w:rsidP="00F3098E">
      <w:pPr>
        <w:pStyle w:val="a5"/>
        <w:spacing w:after="240" w:line="270" w:lineRule="atLeast"/>
        <w:ind w:left="0"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F44720">
        <w:rPr>
          <w:b/>
          <w:color w:val="000000"/>
          <w:sz w:val="28"/>
          <w:szCs w:val="28"/>
        </w:rPr>
        <w:t xml:space="preserve">Требования к </w:t>
      </w:r>
      <w:r>
        <w:rPr>
          <w:b/>
          <w:color w:val="000000"/>
          <w:sz w:val="28"/>
          <w:szCs w:val="28"/>
        </w:rPr>
        <w:t>Органам по сертификации СМК</w:t>
      </w:r>
      <w:r w:rsidRPr="00915C6C">
        <w:rPr>
          <w:b/>
          <w:color w:val="000000"/>
          <w:sz w:val="28"/>
          <w:szCs w:val="28"/>
        </w:rPr>
        <w:t xml:space="preserve"> </w:t>
      </w:r>
      <w:r w:rsidRPr="00E55895"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</w:rPr>
        <w:t>имущественного обеспечения</w:t>
      </w:r>
    </w:p>
    <w:p w:rsidR="00F3098E" w:rsidRDefault="00F3098E" w:rsidP="00F3098E">
      <w:pPr>
        <w:pStyle w:val="a5"/>
        <w:spacing w:after="240" w:line="270" w:lineRule="atLeast"/>
        <w:ind w:left="0" w:firstLine="709"/>
        <w:jc w:val="both"/>
        <w:rPr>
          <w:sz w:val="28"/>
          <w:szCs w:val="28"/>
        </w:rPr>
      </w:pPr>
      <w:r w:rsidRPr="00F3098E">
        <w:rPr>
          <w:sz w:val="28"/>
          <w:szCs w:val="28"/>
        </w:rPr>
        <w:t xml:space="preserve">4.1. </w:t>
      </w:r>
      <w:r w:rsidRPr="00F3098E">
        <w:rPr>
          <w:b/>
          <w:sz w:val="28"/>
          <w:szCs w:val="28"/>
        </w:rPr>
        <w:t>Наличие</w:t>
      </w:r>
      <w:r>
        <w:rPr>
          <w:sz w:val="28"/>
          <w:szCs w:val="28"/>
        </w:rPr>
        <w:t xml:space="preserve"> у </w:t>
      </w:r>
      <w:r w:rsidRPr="00F3098E">
        <w:rPr>
          <w:b/>
          <w:sz w:val="28"/>
          <w:szCs w:val="28"/>
        </w:rPr>
        <w:t>ОС помещений, оборудования и иных материальных ресурсов</w:t>
      </w:r>
      <w:r>
        <w:rPr>
          <w:sz w:val="28"/>
          <w:szCs w:val="28"/>
        </w:rPr>
        <w:t>, необходимых для проведения работ по сертификации систем менеджмента качества.</w:t>
      </w:r>
    </w:p>
    <w:p w:rsidR="00F3098E" w:rsidRPr="00F3098E" w:rsidRDefault="00F3098E" w:rsidP="00F3098E">
      <w:pPr>
        <w:pStyle w:val="a5"/>
        <w:spacing w:after="240" w:line="27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3098E">
        <w:rPr>
          <w:b/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у ОС </w:t>
      </w:r>
      <w:r w:rsidRPr="00F3098E">
        <w:rPr>
          <w:b/>
          <w:sz w:val="28"/>
          <w:szCs w:val="28"/>
        </w:rPr>
        <w:t>Фонда нормативно – методической документации</w:t>
      </w:r>
      <w:r>
        <w:rPr>
          <w:b/>
          <w:sz w:val="28"/>
          <w:szCs w:val="28"/>
        </w:rPr>
        <w:t xml:space="preserve">, </w:t>
      </w:r>
      <w:r w:rsidRPr="00F3098E">
        <w:rPr>
          <w:sz w:val="28"/>
          <w:szCs w:val="28"/>
        </w:rPr>
        <w:t>необходимой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работ по сертификации систем менеджмента качества.</w:t>
      </w:r>
    </w:p>
    <w:p w:rsidR="00F44720" w:rsidRPr="00F44720" w:rsidRDefault="00F44720" w:rsidP="00F3098E">
      <w:pPr>
        <w:pStyle w:val="a7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hanging="11"/>
        <w:jc w:val="both"/>
        <w:rPr>
          <w:b/>
          <w:color w:val="000000"/>
          <w:sz w:val="28"/>
          <w:szCs w:val="28"/>
        </w:rPr>
      </w:pPr>
      <w:r w:rsidRPr="00F44720">
        <w:rPr>
          <w:b/>
          <w:color w:val="000000"/>
          <w:sz w:val="28"/>
          <w:szCs w:val="28"/>
        </w:rPr>
        <w:t>Прочие требования</w:t>
      </w:r>
    </w:p>
    <w:p w:rsidR="005C55F5" w:rsidRDefault="005C55F5" w:rsidP="005C55F5">
      <w:pPr>
        <w:spacing w:line="270" w:lineRule="atLeast"/>
        <w:ind w:firstLine="709"/>
        <w:jc w:val="both"/>
        <w:rPr>
          <w:b/>
          <w:color w:val="000000"/>
          <w:sz w:val="28"/>
          <w:szCs w:val="28"/>
        </w:rPr>
      </w:pPr>
      <w:r w:rsidRPr="005C55F5">
        <w:rPr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Система менеджмента качества ОС </w:t>
      </w:r>
      <w:r w:rsidRPr="00DA0979">
        <w:rPr>
          <w:color w:val="000000"/>
          <w:sz w:val="28"/>
          <w:szCs w:val="28"/>
        </w:rPr>
        <w:t>должна быть</w:t>
      </w:r>
      <w:r>
        <w:rPr>
          <w:b/>
          <w:color w:val="000000"/>
          <w:sz w:val="28"/>
          <w:szCs w:val="28"/>
        </w:rPr>
        <w:t xml:space="preserve"> сертифицирована </w:t>
      </w:r>
      <w:r w:rsidRPr="00DA0979">
        <w:rPr>
          <w:color w:val="000000"/>
          <w:sz w:val="28"/>
          <w:szCs w:val="28"/>
        </w:rPr>
        <w:t xml:space="preserve">на соответствие требованиям </w:t>
      </w:r>
      <w:r w:rsidRPr="00DA0979">
        <w:rPr>
          <w:b/>
          <w:color w:val="000000"/>
          <w:sz w:val="28"/>
          <w:szCs w:val="28"/>
        </w:rPr>
        <w:t xml:space="preserve">ГОСТ </w:t>
      </w:r>
      <w:proofErr w:type="gramStart"/>
      <w:r w:rsidRPr="00DA0979">
        <w:rPr>
          <w:b/>
          <w:color w:val="000000"/>
          <w:sz w:val="28"/>
          <w:szCs w:val="28"/>
        </w:rPr>
        <w:t>Р</w:t>
      </w:r>
      <w:proofErr w:type="gramEnd"/>
      <w:r w:rsidRPr="00DA0979">
        <w:rPr>
          <w:b/>
          <w:color w:val="000000"/>
          <w:sz w:val="28"/>
          <w:szCs w:val="28"/>
        </w:rPr>
        <w:t xml:space="preserve"> ИСО 9001 – 2008.</w:t>
      </w:r>
    </w:p>
    <w:p w:rsidR="005C55F5" w:rsidRDefault="005C55F5" w:rsidP="005C55F5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5C55F5">
        <w:rPr>
          <w:color w:val="000000"/>
          <w:sz w:val="28"/>
          <w:szCs w:val="28"/>
        </w:rPr>
        <w:t xml:space="preserve">5.2. </w:t>
      </w:r>
      <w:r w:rsidRPr="005C55F5">
        <w:rPr>
          <w:b/>
          <w:color w:val="000000"/>
          <w:sz w:val="28"/>
          <w:szCs w:val="28"/>
        </w:rPr>
        <w:t>Наличие</w:t>
      </w:r>
      <w:r>
        <w:rPr>
          <w:color w:val="000000"/>
          <w:sz w:val="28"/>
          <w:szCs w:val="28"/>
        </w:rPr>
        <w:t xml:space="preserve"> </w:t>
      </w:r>
      <w:r w:rsidRPr="005C55F5">
        <w:rPr>
          <w:b/>
          <w:color w:val="000000"/>
          <w:sz w:val="28"/>
          <w:szCs w:val="28"/>
        </w:rPr>
        <w:t>рекомендаций, отзывов</w:t>
      </w:r>
      <w:r>
        <w:rPr>
          <w:color w:val="000000"/>
          <w:sz w:val="28"/>
          <w:szCs w:val="28"/>
        </w:rPr>
        <w:t xml:space="preserve"> </w:t>
      </w:r>
      <w:r w:rsidRPr="005C55F5">
        <w:rPr>
          <w:b/>
          <w:color w:val="000000"/>
          <w:sz w:val="28"/>
          <w:szCs w:val="28"/>
        </w:rPr>
        <w:t>о деятельности</w:t>
      </w:r>
      <w:r>
        <w:rPr>
          <w:color w:val="000000"/>
          <w:sz w:val="28"/>
          <w:szCs w:val="28"/>
        </w:rPr>
        <w:t xml:space="preserve"> </w:t>
      </w:r>
      <w:r w:rsidRPr="005C55F5">
        <w:rPr>
          <w:b/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 xml:space="preserve"> по сертификации систем менеджмента качества </w:t>
      </w:r>
      <w:r w:rsidRPr="005C55F5">
        <w:rPr>
          <w:color w:val="000000"/>
          <w:sz w:val="28"/>
          <w:szCs w:val="28"/>
        </w:rPr>
        <w:t>от заказчиков, Федерального агентства по техническому регулированию и метрологии</w:t>
      </w:r>
      <w:r>
        <w:rPr>
          <w:color w:val="000000"/>
          <w:sz w:val="28"/>
          <w:szCs w:val="28"/>
        </w:rPr>
        <w:t>.</w:t>
      </w:r>
    </w:p>
    <w:p w:rsidR="005C55F5" w:rsidRPr="005C55F5" w:rsidRDefault="005C55F5" w:rsidP="005C55F5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Pr="005C55F5">
        <w:rPr>
          <w:b/>
          <w:color w:val="000000"/>
          <w:sz w:val="28"/>
          <w:szCs w:val="28"/>
        </w:rPr>
        <w:t>Отсутствие рекламаций и претензий</w:t>
      </w:r>
      <w:r>
        <w:rPr>
          <w:color w:val="000000"/>
          <w:sz w:val="28"/>
          <w:szCs w:val="28"/>
        </w:rPr>
        <w:t xml:space="preserve"> </w:t>
      </w:r>
      <w:r w:rsidRPr="005C55F5">
        <w:rPr>
          <w:b/>
          <w:color w:val="000000"/>
          <w:sz w:val="28"/>
          <w:szCs w:val="28"/>
        </w:rPr>
        <w:t>к деятельности ОС</w:t>
      </w:r>
      <w:r>
        <w:rPr>
          <w:color w:val="000000"/>
          <w:sz w:val="28"/>
          <w:szCs w:val="28"/>
        </w:rPr>
        <w:t xml:space="preserve"> по сертификации систем менеджмента качества. </w:t>
      </w:r>
    </w:p>
    <w:p w:rsidR="00110668" w:rsidRPr="00110668" w:rsidRDefault="00110668" w:rsidP="005C55F5">
      <w:pPr>
        <w:pStyle w:val="a5"/>
        <w:ind w:left="709"/>
        <w:jc w:val="both"/>
        <w:rPr>
          <w:color w:val="000000"/>
          <w:sz w:val="28"/>
          <w:szCs w:val="28"/>
        </w:rPr>
      </w:pPr>
    </w:p>
    <w:p w:rsidR="00737B1A" w:rsidRPr="00F44720" w:rsidRDefault="00737B1A" w:rsidP="00737B1A">
      <w:pPr>
        <w:ind w:firstLine="709"/>
        <w:rPr>
          <w:color w:val="000000"/>
        </w:rPr>
      </w:pPr>
    </w:p>
    <w:p w:rsidR="00737B1A" w:rsidRPr="00F44720" w:rsidRDefault="00737B1A" w:rsidP="00737B1A">
      <w:pPr>
        <w:ind w:firstLine="709"/>
        <w:rPr>
          <w:color w:val="000000"/>
        </w:rPr>
      </w:pPr>
    </w:p>
    <w:p w:rsidR="00737B1A" w:rsidRPr="00F44720" w:rsidRDefault="00737B1A" w:rsidP="00737B1A">
      <w:pPr>
        <w:rPr>
          <w:color w:val="000000"/>
        </w:rPr>
      </w:pPr>
    </w:p>
    <w:p w:rsidR="00F515E2" w:rsidRPr="00F44720" w:rsidRDefault="00F515E2">
      <w:pPr>
        <w:rPr>
          <w:color w:val="000000"/>
        </w:rPr>
      </w:pPr>
    </w:p>
    <w:sectPr w:rsidR="00F515E2" w:rsidRPr="00F44720" w:rsidSect="00D2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87" w:rsidRDefault="00331487" w:rsidP="00737B1A">
      <w:r>
        <w:separator/>
      </w:r>
    </w:p>
  </w:endnote>
  <w:endnote w:type="continuationSeparator" w:id="0">
    <w:p w:rsidR="00331487" w:rsidRDefault="00331487" w:rsidP="0073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87" w:rsidRDefault="00331487" w:rsidP="00737B1A">
      <w:r>
        <w:separator/>
      </w:r>
    </w:p>
  </w:footnote>
  <w:footnote w:type="continuationSeparator" w:id="0">
    <w:p w:rsidR="00331487" w:rsidRDefault="00331487" w:rsidP="0073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EF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135C8"/>
    <w:multiLevelType w:val="hybridMultilevel"/>
    <w:tmpl w:val="E3E8D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524D"/>
    <w:multiLevelType w:val="hybridMultilevel"/>
    <w:tmpl w:val="4296FD5C"/>
    <w:lvl w:ilvl="0" w:tplc="29B8B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651BA2"/>
    <w:multiLevelType w:val="hybridMultilevel"/>
    <w:tmpl w:val="B25E7230"/>
    <w:lvl w:ilvl="0" w:tplc="8A94E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579FE"/>
    <w:multiLevelType w:val="hybridMultilevel"/>
    <w:tmpl w:val="ADE2598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8B3F36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D7A2F"/>
    <w:multiLevelType w:val="hybridMultilevel"/>
    <w:tmpl w:val="82E876DA"/>
    <w:lvl w:ilvl="0" w:tplc="8E2009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8212A"/>
    <w:multiLevelType w:val="multilevel"/>
    <w:tmpl w:val="E40E6A3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454E38"/>
    <w:multiLevelType w:val="multilevel"/>
    <w:tmpl w:val="E09C69D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9">
    <w:nsid w:val="5CED3FBB"/>
    <w:multiLevelType w:val="hybridMultilevel"/>
    <w:tmpl w:val="A466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687ADD"/>
    <w:multiLevelType w:val="hybridMultilevel"/>
    <w:tmpl w:val="B766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4764C"/>
    <w:multiLevelType w:val="multilevel"/>
    <w:tmpl w:val="20D84E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B1A"/>
    <w:rsid w:val="00034F8C"/>
    <w:rsid w:val="000522D4"/>
    <w:rsid w:val="00066724"/>
    <w:rsid w:val="000B3B1B"/>
    <w:rsid w:val="000F29D6"/>
    <w:rsid w:val="00110668"/>
    <w:rsid w:val="00132744"/>
    <w:rsid w:val="0013589A"/>
    <w:rsid w:val="001742B4"/>
    <w:rsid w:val="00177AB0"/>
    <w:rsid w:val="001826C3"/>
    <w:rsid w:val="001D170F"/>
    <w:rsid w:val="001E19BC"/>
    <w:rsid w:val="0021468A"/>
    <w:rsid w:val="00216CF8"/>
    <w:rsid w:val="002A79D6"/>
    <w:rsid w:val="002E1910"/>
    <w:rsid w:val="00331487"/>
    <w:rsid w:val="003B0084"/>
    <w:rsid w:val="003B371B"/>
    <w:rsid w:val="00403C32"/>
    <w:rsid w:val="004100C1"/>
    <w:rsid w:val="00446572"/>
    <w:rsid w:val="00480524"/>
    <w:rsid w:val="004F7A2F"/>
    <w:rsid w:val="00584382"/>
    <w:rsid w:val="005913F2"/>
    <w:rsid w:val="0059167D"/>
    <w:rsid w:val="005C55F5"/>
    <w:rsid w:val="005D15D4"/>
    <w:rsid w:val="00682CFB"/>
    <w:rsid w:val="006944F3"/>
    <w:rsid w:val="006D42D6"/>
    <w:rsid w:val="00737B1A"/>
    <w:rsid w:val="00747E9A"/>
    <w:rsid w:val="008417CF"/>
    <w:rsid w:val="008B265B"/>
    <w:rsid w:val="008C01FB"/>
    <w:rsid w:val="00915C6C"/>
    <w:rsid w:val="009637A4"/>
    <w:rsid w:val="00A54C40"/>
    <w:rsid w:val="00A7041A"/>
    <w:rsid w:val="00A80BEF"/>
    <w:rsid w:val="00AB7D0D"/>
    <w:rsid w:val="00AD21C2"/>
    <w:rsid w:val="00B67F98"/>
    <w:rsid w:val="00B71273"/>
    <w:rsid w:val="00B941D3"/>
    <w:rsid w:val="00BA5FFD"/>
    <w:rsid w:val="00BF1CA5"/>
    <w:rsid w:val="00BF7DE6"/>
    <w:rsid w:val="00C21357"/>
    <w:rsid w:val="00C31B18"/>
    <w:rsid w:val="00CA582A"/>
    <w:rsid w:val="00CA7E32"/>
    <w:rsid w:val="00CB27D0"/>
    <w:rsid w:val="00CC13BB"/>
    <w:rsid w:val="00D218C6"/>
    <w:rsid w:val="00D46F34"/>
    <w:rsid w:val="00D81153"/>
    <w:rsid w:val="00DA0979"/>
    <w:rsid w:val="00E21DD8"/>
    <w:rsid w:val="00E55895"/>
    <w:rsid w:val="00E61675"/>
    <w:rsid w:val="00F3098E"/>
    <w:rsid w:val="00F44720"/>
    <w:rsid w:val="00F515E2"/>
    <w:rsid w:val="00F82DC3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7B1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37B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7B1A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737B1A"/>
    <w:rPr>
      <w:vertAlign w:val="superscript"/>
    </w:rPr>
  </w:style>
  <w:style w:type="paragraph" w:styleId="a7">
    <w:name w:val="Normal (Web)"/>
    <w:basedOn w:val="a"/>
    <w:uiPriority w:val="99"/>
    <w:unhideWhenUsed/>
    <w:rsid w:val="00F44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19A3-5589-4947-B64E-6C838D0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WalterWalls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Ruzkaya</cp:lastModifiedBy>
  <cp:revision>5</cp:revision>
  <cp:lastPrinted>2010-06-16T12:52:00Z</cp:lastPrinted>
  <dcterms:created xsi:type="dcterms:W3CDTF">2012-05-29T14:13:00Z</dcterms:created>
  <dcterms:modified xsi:type="dcterms:W3CDTF">2013-02-13T07:12:00Z</dcterms:modified>
</cp:coreProperties>
</file>